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CF3858" w:rsidRDefault="004961C1" w:rsidP="001D53EB">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ZAMAWIAJĄCY:</w:t>
            </w:r>
          </w:p>
          <w:p w14:paraId="501B99D3" w14:textId="77777777" w:rsidR="004961C1" w:rsidRPr="00CF3858" w:rsidRDefault="004961C1">
            <w:pPr>
              <w:tabs>
                <w:tab w:val="left" w:pos="6663"/>
              </w:tabs>
              <w:spacing w:line="240" w:lineRule="auto"/>
              <w:jc w:val="center"/>
              <w:rPr>
                <w:rFonts w:ascii="Franklin Gothic Book" w:hAnsi="Franklin Gothic Book" w:cs="Arial"/>
                <w:b/>
                <w:szCs w:val="22"/>
              </w:rPr>
            </w:pPr>
          </w:p>
          <w:p w14:paraId="4DE924CB" w14:textId="77777777" w:rsidR="00FB2FAB" w:rsidRPr="005C292A" w:rsidRDefault="00FB2FAB">
            <w:pPr>
              <w:tabs>
                <w:tab w:val="left" w:pos="6663"/>
              </w:tabs>
              <w:spacing w:line="240" w:lineRule="auto"/>
              <w:jc w:val="center"/>
              <w:rPr>
                <w:rFonts w:ascii="Franklin Gothic Book" w:hAnsi="Franklin Gothic Book" w:cs="Arial"/>
                <w:b/>
                <w:szCs w:val="22"/>
              </w:rPr>
            </w:pPr>
          </w:p>
          <w:p w14:paraId="0435643B"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Enea Połaniec S.A.</w:t>
            </w:r>
          </w:p>
          <w:p w14:paraId="0F52CEC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Zawada 26</w:t>
            </w:r>
          </w:p>
          <w:p w14:paraId="76D45E1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28-230 Połaniec</w:t>
            </w:r>
          </w:p>
          <w:p w14:paraId="4C2BA852" w14:textId="77777777" w:rsidR="004961C1" w:rsidRPr="00CF3858" w:rsidRDefault="004961C1">
            <w:pPr>
              <w:spacing w:line="240" w:lineRule="auto"/>
              <w:rPr>
                <w:rFonts w:ascii="Franklin Gothic Book" w:hAnsi="Franklin Gothic Book" w:cs="Arial"/>
                <w:szCs w:val="22"/>
              </w:rPr>
            </w:pPr>
          </w:p>
          <w:p w14:paraId="41E542B5" w14:textId="77777777" w:rsidR="004961C1" w:rsidRPr="00CF3858" w:rsidRDefault="004961C1">
            <w:pPr>
              <w:spacing w:line="240" w:lineRule="auto"/>
              <w:rPr>
                <w:rFonts w:ascii="Franklin Gothic Book" w:hAnsi="Franklin Gothic Book" w:cs="Arial"/>
                <w:szCs w:val="22"/>
              </w:rPr>
            </w:pPr>
          </w:p>
          <w:p w14:paraId="133CE955" w14:textId="77777777" w:rsidR="004961C1" w:rsidRPr="00CF3858" w:rsidRDefault="004961C1">
            <w:pPr>
              <w:spacing w:after="120" w:line="240" w:lineRule="auto"/>
              <w:jc w:val="center"/>
              <w:rPr>
                <w:rFonts w:ascii="Franklin Gothic Book" w:hAnsi="Franklin Gothic Book" w:cs="Arial"/>
                <w:b/>
                <w:szCs w:val="22"/>
              </w:rPr>
            </w:pPr>
            <w:r w:rsidRPr="005C292A">
              <w:rPr>
                <w:rFonts w:ascii="Franklin Gothic Book" w:hAnsi="Franklin Gothic Book" w:cs="Arial"/>
                <w:b/>
                <w:sz w:val="22"/>
                <w:szCs w:val="22"/>
              </w:rPr>
              <w:t>SPECYFIKACJA ISTOTNYCH WARUNKÓW ZAMÓWIENIA (SIWZ) - CZĘŚĆ II</w:t>
            </w:r>
          </w:p>
          <w:p w14:paraId="22D0119C" w14:textId="278EFB32"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NR </w:t>
            </w:r>
            <w:r w:rsidR="007C52C2">
              <w:rPr>
                <w:rFonts w:ascii="Franklin Gothic Book" w:hAnsi="Franklin Gothic Book" w:cs="Arial"/>
                <w:b/>
                <w:sz w:val="22"/>
                <w:szCs w:val="22"/>
              </w:rPr>
              <w:t>N</w:t>
            </w:r>
            <w:r w:rsidR="001644CF" w:rsidRPr="005C292A">
              <w:rPr>
                <w:rFonts w:ascii="Franklin Gothic Book" w:hAnsi="Franklin Gothic Book" w:cs="Arial"/>
                <w:b/>
                <w:sz w:val="22"/>
                <w:szCs w:val="22"/>
              </w:rPr>
              <w:t>Z/</w:t>
            </w:r>
            <w:r w:rsidR="001644CF" w:rsidRPr="00292704">
              <w:rPr>
                <w:rFonts w:ascii="Franklin Gothic Book" w:hAnsi="Franklin Gothic Book" w:cs="Arial"/>
                <w:b/>
                <w:sz w:val="22"/>
                <w:szCs w:val="22"/>
              </w:rPr>
              <w:t>PZP/</w:t>
            </w:r>
            <w:r w:rsidR="006A2F8F" w:rsidRPr="00292704">
              <w:rPr>
                <w:rFonts w:ascii="Franklin Gothic Book" w:hAnsi="Franklin Gothic Book"/>
                <w:b/>
                <w:sz w:val="22"/>
              </w:rPr>
              <w:t>43</w:t>
            </w:r>
            <w:r w:rsidR="001644CF" w:rsidRPr="00292704">
              <w:rPr>
                <w:rFonts w:ascii="Franklin Gothic Book" w:hAnsi="Franklin Gothic Book" w:cs="Arial"/>
                <w:b/>
                <w:sz w:val="22"/>
                <w:szCs w:val="22"/>
              </w:rPr>
              <w:t>/2018</w:t>
            </w:r>
          </w:p>
          <w:p w14:paraId="23405C33" w14:textId="77777777" w:rsidR="004961C1" w:rsidRPr="00CF3858" w:rsidRDefault="004961C1">
            <w:pPr>
              <w:spacing w:line="240" w:lineRule="auto"/>
              <w:jc w:val="center"/>
              <w:rPr>
                <w:rFonts w:ascii="Franklin Gothic Book" w:hAnsi="Franklin Gothic Book" w:cs="Arial"/>
                <w:b/>
                <w:szCs w:val="22"/>
              </w:rPr>
            </w:pPr>
          </w:p>
          <w:p w14:paraId="771DD1C9" w14:textId="77777777"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Część II SIWZ </w:t>
            </w:r>
          </w:p>
          <w:p w14:paraId="4E06143D" w14:textId="77777777" w:rsidR="004961C1" w:rsidRPr="00CF3858" w:rsidRDefault="004961C1">
            <w:pPr>
              <w:spacing w:line="240" w:lineRule="auto"/>
              <w:jc w:val="center"/>
              <w:rPr>
                <w:rFonts w:ascii="Franklin Gothic Book" w:hAnsi="Franklin Gothic Book" w:cs="Arial"/>
                <w:szCs w:val="22"/>
              </w:rPr>
            </w:pPr>
          </w:p>
          <w:p w14:paraId="5A434AB1" w14:textId="77777777" w:rsidR="004961C1" w:rsidRPr="00CF3858" w:rsidRDefault="004961C1">
            <w:pPr>
              <w:spacing w:line="240" w:lineRule="auto"/>
              <w:rPr>
                <w:rFonts w:ascii="Franklin Gothic Book" w:hAnsi="Franklin Gothic Book" w:cs="Arial"/>
                <w:szCs w:val="22"/>
              </w:rPr>
            </w:pPr>
          </w:p>
          <w:p w14:paraId="62953CAB"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PRZETARG NIEOGRANICZONY</w:t>
            </w:r>
          </w:p>
          <w:p w14:paraId="12455A32"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p>
          <w:p w14:paraId="09A1DD20" w14:textId="77777777" w:rsidR="004961C1" w:rsidRPr="005C292A"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NA</w:t>
            </w:r>
          </w:p>
          <w:p w14:paraId="21ACC781" w14:textId="77777777" w:rsidR="00E2360B" w:rsidRPr="00CF3858" w:rsidRDefault="00E2360B">
            <w:pPr>
              <w:tabs>
                <w:tab w:val="left" w:pos="960"/>
                <w:tab w:val="left" w:pos="1920"/>
              </w:tabs>
              <w:spacing w:line="240" w:lineRule="auto"/>
              <w:ind w:left="960" w:hanging="960"/>
              <w:jc w:val="center"/>
              <w:rPr>
                <w:rFonts w:ascii="Franklin Gothic Book" w:hAnsi="Franklin Gothic Book" w:cs="Arial"/>
                <w:b/>
                <w:szCs w:val="22"/>
              </w:rPr>
            </w:pPr>
          </w:p>
          <w:p w14:paraId="7C6E6026" w14:textId="56E00F64" w:rsidR="004961C1" w:rsidRDefault="00405C82">
            <w:pPr>
              <w:tabs>
                <w:tab w:val="left" w:pos="960"/>
                <w:tab w:val="left" w:pos="1920"/>
              </w:tabs>
              <w:spacing w:line="240" w:lineRule="auto"/>
              <w:ind w:left="960" w:hanging="960"/>
              <w:jc w:val="center"/>
              <w:rPr>
                <w:rFonts w:ascii="Franklin Gothic Book" w:hAnsi="Franklin Gothic Book" w:cs="Arial"/>
                <w:b/>
                <w:szCs w:val="22"/>
              </w:rPr>
            </w:pPr>
            <w:r w:rsidRPr="00CF3858">
              <w:rPr>
                <w:rFonts w:ascii="Franklin Gothic Book" w:hAnsi="Franklin Gothic Book" w:cs="Arial"/>
                <w:b/>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E2360B" w:rsidRPr="005C292A">
              <w:rPr>
                <w:rFonts w:ascii="Franklin Gothic Book" w:hAnsi="Franklin Gothic Book" w:cs="Arial"/>
                <w:b/>
                <w:sz w:val="22"/>
                <w:szCs w:val="22"/>
              </w:rPr>
              <w:t>e</w:t>
            </w:r>
            <w:r w:rsidR="00790547">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budynków, budowli</w:t>
            </w:r>
            <w:r w:rsidRPr="005C292A">
              <w:rPr>
                <w:rFonts w:ascii="Franklin Gothic Book" w:hAnsi="Franklin Gothic Book" w:cs="Arial"/>
                <w:b/>
                <w:sz w:val="22"/>
                <w:szCs w:val="22"/>
              </w:rPr>
              <w:t>, sieci i instalacji</w:t>
            </w:r>
            <w:r w:rsidR="00E2360B" w:rsidRPr="005C292A">
              <w:rPr>
                <w:rFonts w:ascii="Franklin Gothic Book" w:hAnsi="Franklin Gothic Book" w:cs="Arial"/>
                <w:b/>
                <w:sz w:val="22"/>
                <w:szCs w:val="22"/>
              </w:rPr>
              <w:t>”</w:t>
            </w:r>
          </w:p>
          <w:p w14:paraId="316B8C2A"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tbl>
            <w:tblPr>
              <w:tblW w:w="7740" w:type="dxa"/>
              <w:tblLayout w:type="fixed"/>
              <w:tblCellMar>
                <w:left w:w="70" w:type="dxa"/>
                <w:right w:w="70" w:type="dxa"/>
              </w:tblCellMar>
              <w:tblLook w:val="04A0" w:firstRow="1" w:lastRow="0" w:firstColumn="1" w:lastColumn="0" w:noHBand="0" w:noVBand="1"/>
            </w:tblPr>
            <w:tblGrid>
              <w:gridCol w:w="1900"/>
              <w:gridCol w:w="3340"/>
              <w:gridCol w:w="2500"/>
            </w:tblGrid>
            <w:tr w:rsidR="005F3627" w:rsidRPr="005F3627" w14:paraId="307001D4" w14:textId="77777777" w:rsidTr="005F3627">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Sporządził:</w:t>
                  </w:r>
                </w:p>
              </w:tc>
              <w:tc>
                <w:tcPr>
                  <w:tcW w:w="33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49FB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formalno-prawnym:</w:t>
                  </w:r>
                </w:p>
              </w:tc>
            </w:tr>
            <w:tr w:rsidR="005F3627" w:rsidRPr="005F3627" w14:paraId="2BF7C7BF" w14:textId="77777777" w:rsidTr="005F3627">
              <w:trPr>
                <w:trHeight w:val="458"/>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3340"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C6C25EE" w14:textId="77777777" w:rsidR="005F3627" w:rsidRPr="005F3627" w:rsidRDefault="005F3627" w:rsidP="005F3627">
                  <w:pPr>
                    <w:tabs>
                      <w:tab w:val="clear" w:pos="3402"/>
                    </w:tabs>
                    <w:spacing w:line="240" w:lineRule="auto"/>
                    <w:rPr>
                      <w:rFonts w:ascii="Franklin Gothic Book" w:hAnsi="Franklin Gothic Book"/>
                      <w:color w:val="000000"/>
                      <w:sz w:val="20"/>
                    </w:rPr>
                  </w:pPr>
                </w:p>
              </w:tc>
            </w:tr>
            <w:tr w:rsidR="005F3627" w:rsidRPr="005F3627" w14:paraId="13960D37"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5BB6AB46"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single" w:sz="4" w:space="0" w:color="auto"/>
                    <w:left w:val="nil"/>
                    <w:bottom w:val="nil"/>
                    <w:right w:val="single" w:sz="4" w:space="0" w:color="auto"/>
                  </w:tcBorders>
                  <w:shd w:val="clear" w:color="auto" w:fill="auto"/>
                  <w:noWrap/>
                  <w:vAlign w:val="bottom"/>
                  <w:hideMark/>
                </w:tcPr>
                <w:p w14:paraId="09D581D0"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EE1B2D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A1B1CA5" w14:textId="77777777" w:rsidTr="005F3627">
              <w:trPr>
                <w:trHeight w:val="315"/>
              </w:trPr>
              <w:tc>
                <w:tcPr>
                  <w:tcW w:w="1900" w:type="dxa"/>
                  <w:tcBorders>
                    <w:top w:val="nil"/>
                    <w:left w:val="single" w:sz="4" w:space="0" w:color="auto"/>
                    <w:bottom w:val="nil"/>
                    <w:right w:val="single" w:sz="4" w:space="0" w:color="auto"/>
                  </w:tcBorders>
                  <w:shd w:val="clear" w:color="auto" w:fill="auto"/>
                  <w:noWrap/>
                  <w:vAlign w:val="bottom"/>
                  <w:hideMark/>
                </w:tcPr>
                <w:p w14:paraId="7E85B22C" w14:textId="77777777" w:rsidR="005F3627" w:rsidRPr="005F3627" w:rsidRDefault="005F3627" w:rsidP="005F3627">
                  <w:pPr>
                    <w:tabs>
                      <w:tab w:val="clear" w:pos="3402"/>
                    </w:tabs>
                    <w:spacing w:line="240" w:lineRule="auto"/>
                    <w:rPr>
                      <w:rFonts w:ascii="Franklin Gothic Book" w:hAnsi="Franklin Gothic Book"/>
                      <w:color w:val="000000"/>
                      <w:szCs w:val="22"/>
                    </w:rPr>
                  </w:pPr>
                  <w:r w:rsidRPr="005F3627">
                    <w:rPr>
                      <w:rFonts w:ascii="Franklin Gothic Book" w:hAnsi="Franklin Gothic Book"/>
                      <w:color w:val="000000"/>
                      <w:sz w:val="22"/>
                      <w:szCs w:val="22"/>
                    </w:rPr>
                    <w:t>Mariusz Wójtowicz</w:t>
                  </w:r>
                </w:p>
              </w:tc>
              <w:tc>
                <w:tcPr>
                  <w:tcW w:w="3340" w:type="dxa"/>
                  <w:tcBorders>
                    <w:top w:val="nil"/>
                    <w:left w:val="nil"/>
                    <w:bottom w:val="nil"/>
                    <w:right w:val="single" w:sz="4" w:space="0" w:color="auto"/>
                  </w:tcBorders>
                  <w:shd w:val="clear" w:color="auto" w:fill="auto"/>
                  <w:noWrap/>
                  <w:vAlign w:val="bottom"/>
                  <w:hideMark/>
                </w:tcPr>
                <w:p w14:paraId="6A112EDA" w14:textId="1DE3C4B2" w:rsidR="005F3627" w:rsidRPr="005F3627" w:rsidRDefault="00292704" w:rsidP="005F3627">
                  <w:pPr>
                    <w:tabs>
                      <w:tab w:val="clear" w:pos="3402"/>
                    </w:tabs>
                    <w:spacing w:line="240" w:lineRule="auto"/>
                    <w:rPr>
                      <w:rFonts w:ascii="Calibri" w:hAnsi="Calibri"/>
                      <w:color w:val="000000"/>
                      <w:szCs w:val="22"/>
                    </w:rPr>
                  </w:pPr>
                  <w:r>
                    <w:rPr>
                      <w:rFonts w:ascii="Calibri" w:hAnsi="Calibri"/>
                      <w:color w:val="000000"/>
                      <w:sz w:val="22"/>
                      <w:szCs w:val="22"/>
                    </w:rPr>
                    <w:t xml:space="preserve">          </w:t>
                  </w:r>
                  <w:r w:rsidR="005F3627" w:rsidRPr="005F3627">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303F5E8D" w14:textId="77777777" w:rsidR="005F3627" w:rsidRPr="005F3627" w:rsidRDefault="005F3627" w:rsidP="005F3627">
                  <w:pPr>
                    <w:tabs>
                      <w:tab w:val="clear" w:pos="3402"/>
                    </w:tabs>
                    <w:spacing w:line="240" w:lineRule="auto"/>
                    <w:rPr>
                      <w:rFonts w:ascii="Franklin Gothic Book" w:hAnsi="Franklin Gothic Book"/>
                      <w:color w:val="000000"/>
                      <w:sz w:val="20"/>
                    </w:rPr>
                  </w:pPr>
                  <w:r w:rsidRPr="005F3627">
                    <w:rPr>
                      <w:rFonts w:ascii="Franklin Gothic Book" w:hAnsi="Franklin Gothic Book"/>
                      <w:color w:val="000000"/>
                      <w:sz w:val="20"/>
                    </w:rPr>
                    <w:t>Piotr Radzikowski</w:t>
                  </w:r>
                </w:p>
              </w:tc>
            </w:tr>
            <w:tr w:rsidR="005F3627" w:rsidRPr="005F3627" w14:paraId="6DB619FD"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4D269C1D"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nil"/>
                    <w:left w:val="nil"/>
                    <w:bottom w:val="nil"/>
                    <w:right w:val="single" w:sz="4" w:space="0" w:color="auto"/>
                  </w:tcBorders>
                  <w:shd w:val="clear" w:color="auto" w:fill="auto"/>
                  <w:noWrap/>
                  <w:vAlign w:val="bottom"/>
                  <w:hideMark/>
                </w:tcPr>
                <w:p w14:paraId="5D3FEAE3"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822E4F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BE34718" w14:textId="77777777" w:rsidTr="005F362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E0FE555"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42DDF9C5" w14:textId="77777777" w:rsidR="00BF54E6" w:rsidRPr="005F3627" w:rsidRDefault="00BF54E6" w:rsidP="005F3627">
                  <w:pPr>
                    <w:tabs>
                      <w:tab w:val="clear" w:pos="3402"/>
                    </w:tabs>
                    <w:spacing w:line="240" w:lineRule="auto"/>
                    <w:rPr>
                      <w:rFonts w:ascii="Calibri" w:hAnsi="Calibri"/>
                      <w:color w:val="000000"/>
                      <w:szCs w:val="22"/>
                    </w:rPr>
                  </w:pPr>
                </w:p>
              </w:tc>
              <w:tc>
                <w:tcPr>
                  <w:tcW w:w="3340" w:type="dxa"/>
                  <w:tcBorders>
                    <w:top w:val="nil"/>
                    <w:left w:val="nil"/>
                    <w:bottom w:val="single" w:sz="4" w:space="0" w:color="auto"/>
                    <w:right w:val="single" w:sz="4" w:space="0" w:color="auto"/>
                  </w:tcBorders>
                  <w:shd w:val="clear" w:color="auto" w:fill="auto"/>
                  <w:noWrap/>
                  <w:vAlign w:val="bottom"/>
                  <w:hideMark/>
                </w:tcPr>
                <w:p w14:paraId="58C3D933"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6C70632D" w14:textId="77777777" w:rsidR="001C583A" w:rsidRDefault="001C583A" w:rsidP="005F3627">
                  <w:pPr>
                    <w:tabs>
                      <w:tab w:val="clear" w:pos="3402"/>
                    </w:tabs>
                    <w:spacing w:line="240" w:lineRule="auto"/>
                    <w:rPr>
                      <w:rFonts w:ascii="Calibri" w:hAnsi="Calibri"/>
                      <w:color w:val="000000"/>
                      <w:szCs w:val="22"/>
                    </w:rPr>
                  </w:pPr>
                </w:p>
                <w:p w14:paraId="2E999389" w14:textId="77777777" w:rsidR="001C583A" w:rsidRPr="005F3627" w:rsidRDefault="001C583A" w:rsidP="005F3627">
                  <w:pPr>
                    <w:tabs>
                      <w:tab w:val="clear" w:pos="3402"/>
                    </w:tabs>
                    <w:spacing w:line="240" w:lineRule="auto"/>
                    <w:rPr>
                      <w:rFonts w:ascii="Calibri" w:hAnsi="Calibri"/>
                      <w:color w:val="000000"/>
                      <w:szCs w:val="22"/>
                    </w:rPr>
                  </w:pPr>
                </w:p>
              </w:tc>
              <w:tc>
                <w:tcPr>
                  <w:tcW w:w="2500" w:type="dxa"/>
                  <w:tcBorders>
                    <w:top w:val="nil"/>
                    <w:left w:val="nil"/>
                    <w:bottom w:val="single" w:sz="4" w:space="0" w:color="auto"/>
                    <w:right w:val="single" w:sz="4" w:space="0" w:color="auto"/>
                  </w:tcBorders>
                  <w:shd w:val="clear" w:color="auto" w:fill="auto"/>
                  <w:noWrap/>
                  <w:vAlign w:val="bottom"/>
                  <w:hideMark/>
                </w:tcPr>
                <w:p w14:paraId="54BDAEAF"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pPr>
                    <w:spacing w:before="240" w:line="240" w:lineRule="auto"/>
                    <w:jc w:val="center"/>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7D7B7E7E" w14:textId="77777777" w:rsidR="006A2F8F" w:rsidRDefault="006A2F8F" w:rsidP="00930EFE">
            <w:pPr>
              <w:spacing w:line="240" w:lineRule="auto"/>
              <w:jc w:val="center"/>
              <w:rPr>
                <w:rFonts w:ascii="Franklin Gothic Book" w:hAnsi="Franklin Gothic Book" w:cs="Arial"/>
                <w:sz w:val="22"/>
                <w:szCs w:val="22"/>
              </w:rPr>
            </w:pPr>
          </w:p>
          <w:p w14:paraId="05B0A103" w14:textId="77777777" w:rsidR="006A2F8F" w:rsidRDefault="006A2F8F" w:rsidP="00930EFE">
            <w:pPr>
              <w:spacing w:line="240" w:lineRule="auto"/>
              <w:jc w:val="center"/>
              <w:rPr>
                <w:rFonts w:ascii="Franklin Gothic Book" w:hAnsi="Franklin Gothic Book" w:cs="Arial"/>
                <w:sz w:val="22"/>
                <w:szCs w:val="22"/>
              </w:rPr>
            </w:pPr>
          </w:p>
          <w:p w14:paraId="696D4583" w14:textId="58B452D0" w:rsidR="001D53EB" w:rsidRPr="00CF3858" w:rsidRDefault="00930EFE" w:rsidP="006A2F8F">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6A2F8F">
              <w:rPr>
                <w:rFonts w:ascii="Franklin Gothic Book" w:hAnsi="Franklin Gothic Book" w:cs="Arial"/>
                <w:sz w:val="22"/>
                <w:szCs w:val="22"/>
              </w:rPr>
              <w:t>wrzesień</w:t>
            </w:r>
            <w:r w:rsidR="006A2F8F" w:rsidRPr="005C292A">
              <w:rPr>
                <w:rFonts w:ascii="Franklin Gothic Book" w:hAnsi="Franklin Gothic Book" w:cs="Arial"/>
                <w:sz w:val="22"/>
                <w:szCs w:val="22"/>
              </w:rPr>
              <w:t xml:space="preserve"> </w:t>
            </w:r>
            <w:r w:rsidRPr="005C292A">
              <w:rPr>
                <w:rFonts w:ascii="Franklin Gothic Book" w:hAnsi="Franklin Gothic Book" w:cs="Arial"/>
                <w:sz w:val="22"/>
                <w:szCs w:val="22"/>
              </w:rPr>
              <w:t>2018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tbl>
    <w:p w14:paraId="13365E0E" w14:textId="0F46AF74" w:rsidR="00641FF6" w:rsidRPr="005C292A" w:rsidRDefault="00F26FD8" w:rsidP="00F26FD8">
      <w:pPr>
        <w:tabs>
          <w:tab w:val="clear" w:pos="3402"/>
        </w:tabs>
        <w:spacing w:after="160" w:line="259" w:lineRule="auto"/>
        <w:rPr>
          <w:rFonts w:ascii="Franklin Gothic Book" w:hAnsi="Franklin Gothic Book" w:cs="Arial"/>
          <w:b/>
          <w:sz w:val="22"/>
          <w:szCs w:val="22"/>
        </w:rPr>
      </w:pPr>
      <w:r>
        <w:rPr>
          <w:rFonts w:ascii="Franklin Gothic Book" w:hAnsi="Franklin Gothic Book" w:cs="Arial"/>
          <w:b/>
          <w:sz w:val="22"/>
          <w:szCs w:val="22"/>
        </w:rPr>
        <w:t xml:space="preserve">                                                                          </w:t>
      </w:r>
      <w:r w:rsidR="00641FF6" w:rsidRPr="005C292A">
        <w:rPr>
          <w:rFonts w:ascii="Franklin Gothic Book" w:hAnsi="Franklin Gothic Book" w:cs="Arial"/>
          <w:b/>
          <w:sz w:val="22"/>
          <w:szCs w:val="22"/>
        </w:rPr>
        <w:t>Enea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Część II SIWZ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1304233F" w:rsidR="00641FF6" w:rsidRPr="005C292A" w:rsidRDefault="00641FF6" w:rsidP="00CF3858">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053163" w:rsidRPr="005C292A">
        <w:rPr>
          <w:rFonts w:ascii="Franklin Gothic Book" w:hAnsi="Franklin Gothic Book" w:cs="Arial"/>
          <w:b/>
          <w:sz w:val="22"/>
          <w:szCs w:val="22"/>
        </w:rPr>
        <w:t>e</w:t>
      </w:r>
      <w:r w:rsidR="00613AF5">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 xml:space="preserve">budynków, budowli, </w:t>
      </w:r>
      <w:r w:rsidRPr="005C292A">
        <w:rPr>
          <w:rFonts w:ascii="Franklin Gothic Book" w:hAnsi="Franklin Gothic Book" w:cs="Arial"/>
          <w:b/>
          <w:sz w:val="22"/>
          <w:szCs w:val="22"/>
        </w:rPr>
        <w:t>sieci i instalacji</w:t>
      </w:r>
      <w:r w:rsidRPr="005C292A">
        <w:rPr>
          <w:rFonts w:ascii="Franklin Gothic Book" w:eastAsia="Calibri" w:hAnsi="Franklin Gothic Book" w:cs="Arial"/>
          <w:b/>
          <w:sz w:val="22"/>
          <w:szCs w:val="22"/>
          <w:lang w:eastAsia="en-US"/>
        </w:rPr>
        <w:t>” w latach 2019–2022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192B4D28"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sidR="00B91BF7">
        <w:rPr>
          <w:rFonts w:ascii="Franklin Gothic Book" w:hAnsi="Franklin Gothic Book" w:cs="Arial"/>
        </w:rPr>
        <w:t>(z wyłączeniem instalacji elektrycznej)</w:t>
      </w:r>
      <w:r w:rsidR="00613AF5" w:rsidRPr="00F26FD8">
        <w:rPr>
          <w:rFonts w:ascii="Franklin Gothic Book" w:hAnsi="Franklin Gothic Book" w:cs="Arial"/>
          <w:color w:val="FF0000"/>
        </w:rPr>
        <w:t xml:space="preserve"> </w:t>
      </w:r>
      <w:r w:rsidRPr="005C292A">
        <w:rPr>
          <w:rFonts w:ascii="Franklin Gothic Book" w:hAnsi="Franklin Gothic Book" w:cs="Arial"/>
        </w:rPr>
        <w:t>z nimi związanymi, utrzymanie sieci kanalizacji sanitarnej, deszczowej, przemysłowej</w:t>
      </w:r>
      <w:r w:rsidR="00B91BF7">
        <w:rPr>
          <w:rFonts w:ascii="Franklin Gothic Book" w:hAnsi="Franklin Gothic Book" w:cs="Arial"/>
        </w:rPr>
        <w:t>,</w:t>
      </w:r>
      <w:r w:rsidRPr="005C292A">
        <w:rPr>
          <w:rFonts w:ascii="Franklin Gothic Book" w:hAnsi="Franklin Gothic Book" w:cs="Arial"/>
        </w:rPr>
        <w:t xml:space="preserve"> drenażowej, sieci wody pitnej wody przeciwpożarowej, centralnego ogrzewania instalacji </w:t>
      </w:r>
      <w:proofErr w:type="spellStart"/>
      <w:r w:rsidRPr="00CF3858">
        <w:rPr>
          <w:rFonts w:ascii="Franklin Gothic Book" w:hAnsi="Franklin Gothic Book" w:cs="Arial"/>
        </w:rPr>
        <w:t>zraszaczowych</w:t>
      </w:r>
      <w:proofErr w:type="spellEnd"/>
      <w:r w:rsidRPr="00CF3858">
        <w:rPr>
          <w:rFonts w:ascii="Franklin Gothic Book" w:hAnsi="Franklin Gothic Book" w:cs="Arial"/>
        </w:rPr>
        <w:t xml:space="preserve"> i mgłowych, usuwania  usterek oraz pełnienia całodobowego dyżuru</w:t>
      </w:r>
      <w:r w:rsidR="00053163" w:rsidRPr="005C292A">
        <w:rPr>
          <w:rFonts w:ascii="Franklin Gothic Book" w:hAnsi="Franklin Gothic Book" w:cs="Arial"/>
        </w:rPr>
        <w:t>,</w:t>
      </w:r>
    </w:p>
    <w:p w14:paraId="2DB0AA8D"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CF3858">
        <w:rPr>
          <w:rFonts w:ascii="Franklin Gothic Book" w:hAnsi="Franklin Gothic Book" w:cs="Arial"/>
        </w:rPr>
        <w:t>w zakresie usuwania awarii wykraczających poza zakres ryczałtu i wykonywanie remontów planowych budynków, budowli, obiektów</w:t>
      </w:r>
      <w:r w:rsidR="00B02946" w:rsidRPr="00CF3858">
        <w:rPr>
          <w:rFonts w:ascii="Franklin Gothic Book" w:hAnsi="Franklin Gothic Book" w:cs="Arial"/>
        </w:rPr>
        <w:t xml:space="preserve"> budowlanych</w:t>
      </w:r>
      <w:r w:rsidRPr="00CF3858">
        <w:rPr>
          <w:rFonts w:ascii="Franklin Gothic Book" w:hAnsi="Franklin Gothic Book" w:cs="Arial"/>
        </w:rPr>
        <w:t>, sieci i instalacji</w:t>
      </w:r>
      <w:r w:rsidR="00053163" w:rsidRPr="005C292A">
        <w:rPr>
          <w:rFonts w:ascii="Franklin Gothic Book" w:hAnsi="Franklin Gothic Book" w:cs="Arial"/>
        </w:rPr>
        <w:t>,</w:t>
      </w:r>
    </w:p>
    <w:p w14:paraId="6D8BA382"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CF48A6" w:rsidRPr="005C292A"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CF3858" w:rsidRDefault="000F5C7A" w:rsidP="00CF3858">
            <w:pPr>
              <w:spacing w:line="240" w:lineRule="auto"/>
              <w:ind w:firstLine="127"/>
              <w:rPr>
                <w:rFonts w:ascii="Franklin Gothic Book" w:hAnsi="Franklin Gothic Book"/>
                <w:szCs w:val="22"/>
              </w:rPr>
            </w:pPr>
            <w:hyperlink r:id="rId9" w:history="1">
              <w:r w:rsidR="00CF48A6" w:rsidRPr="005C292A">
                <w:rPr>
                  <w:rStyle w:val="Hipercze"/>
                  <w:rFonts w:ascii="Franklin Gothic Book" w:hAnsi="Franklin Gothic Book"/>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Materiały budowlane (cegły, pustaki, płyty </w:t>
            </w:r>
            <w:proofErr w:type="spellStart"/>
            <w:r w:rsidRPr="005C292A">
              <w:rPr>
                <w:rFonts w:ascii="Franklin Gothic Book" w:hAnsi="Franklin Gothic Book"/>
                <w:sz w:val="22"/>
                <w:szCs w:val="22"/>
              </w:rPr>
              <w:t>kartono</w:t>
            </w:r>
            <w:proofErr w:type="spellEnd"/>
            <w:r w:rsidRPr="005C292A">
              <w:rPr>
                <w:rFonts w:ascii="Franklin Gothic Book" w:hAnsi="Franklin Gothic Book"/>
                <w:sz w:val="22"/>
                <w:szCs w:val="22"/>
              </w:rPr>
              <w:t xml:space="preserve">-gipsowe itp.) </w:t>
            </w:r>
          </w:p>
        </w:tc>
      </w:tr>
      <w:tr w:rsidR="00CF48A6" w:rsidRPr="005C292A"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77777777" w:rsidR="00872D99" w:rsidRPr="005C292A" w:rsidRDefault="00872D99" w:rsidP="00872D99">
      <w:pPr>
        <w:spacing w:line="240" w:lineRule="auto"/>
        <w:jc w:val="both"/>
        <w:rPr>
          <w:rFonts w:ascii="Franklin Gothic Book" w:hAnsi="Franklin Gothic Book" w:cs="Arial"/>
          <w:i/>
          <w:sz w:val="22"/>
          <w:szCs w:val="22"/>
        </w:rPr>
      </w:pPr>
      <w:r w:rsidRPr="005C292A">
        <w:rPr>
          <w:rFonts w:ascii="Franklin Gothic Book" w:hAnsi="Franklin Gothic Book" w:cs="Arial"/>
          <w:i/>
          <w:sz w:val="22"/>
          <w:szCs w:val="22"/>
        </w:rPr>
        <w:t xml:space="preserve">Postępowanie jest prowadzone w trybie przetargu nieograniczonego, zgodnie z przepisami Ustawy z dnia 29 stycznia 2004 roku - Prawo Zamówień Publicznych tj. (Dz. U. z  2017 </w:t>
      </w:r>
      <w:r>
        <w:rPr>
          <w:rFonts w:ascii="Franklin Gothic Book" w:hAnsi="Franklin Gothic Book" w:cs="Arial"/>
          <w:i/>
          <w:sz w:val="22"/>
          <w:szCs w:val="22"/>
        </w:rPr>
        <w:t>r. poz.</w:t>
      </w:r>
      <w:r w:rsidRPr="005C292A">
        <w:rPr>
          <w:rFonts w:ascii="Franklin Gothic Book" w:hAnsi="Franklin Gothic Book" w:cs="Arial"/>
          <w:i/>
          <w:sz w:val="22"/>
          <w:szCs w:val="22"/>
        </w:rPr>
        <w:t>1579; ze zm.), przepisów Wykonawczych wydanych na jej podstawie oraz niniejszej Specyfikacji Istotnych Warunków Zamówienia.</w:t>
      </w:r>
    </w:p>
    <w:p w14:paraId="67833B2F" w14:textId="77777777" w:rsidR="003403A8" w:rsidRPr="005C292A" w:rsidRDefault="003403A8">
      <w:pPr>
        <w:spacing w:line="240" w:lineRule="auto"/>
        <w:rPr>
          <w:rFonts w:ascii="Franklin Gothic Book" w:hAnsi="Franklin Gothic Book" w:cs="Arial"/>
          <w:sz w:val="22"/>
          <w:szCs w:val="22"/>
        </w:rPr>
      </w:pPr>
    </w:p>
    <w:p w14:paraId="3082623A" w14:textId="77777777" w:rsidR="003403A8" w:rsidRPr="005C292A" w:rsidRDefault="003403A8">
      <w:pPr>
        <w:spacing w:line="240" w:lineRule="auto"/>
        <w:rPr>
          <w:rFonts w:ascii="Franklin Gothic Book" w:hAnsi="Franklin Gothic Book" w:cs="Arial"/>
          <w:sz w:val="22"/>
          <w:szCs w:val="22"/>
        </w:rPr>
      </w:pPr>
    </w:p>
    <w:p w14:paraId="14FF10FB" w14:textId="77777777" w:rsidR="003403A8" w:rsidRPr="005C292A" w:rsidRDefault="003403A8">
      <w:pPr>
        <w:spacing w:line="240" w:lineRule="auto"/>
        <w:rPr>
          <w:rFonts w:ascii="Franklin Gothic Book" w:hAnsi="Franklin Gothic Book" w:cs="Arial"/>
          <w:sz w:val="22"/>
          <w:szCs w:val="22"/>
        </w:rPr>
      </w:pPr>
    </w:p>
    <w:p w14:paraId="183B32B8" w14:textId="77777777" w:rsidR="003403A8" w:rsidRPr="005C292A" w:rsidRDefault="003403A8">
      <w:pPr>
        <w:spacing w:line="240" w:lineRule="auto"/>
        <w:rPr>
          <w:rFonts w:ascii="Franklin Gothic Book" w:hAnsi="Franklin Gothic Book" w:cs="Arial"/>
          <w:sz w:val="22"/>
          <w:szCs w:val="22"/>
        </w:rPr>
      </w:pPr>
    </w:p>
    <w:p w14:paraId="321585E6" w14:textId="77777777" w:rsidR="003403A8" w:rsidRPr="005C292A" w:rsidRDefault="003403A8">
      <w:pPr>
        <w:spacing w:line="240" w:lineRule="auto"/>
        <w:rPr>
          <w:rFonts w:ascii="Franklin Gothic Book" w:hAnsi="Franklin Gothic Book" w:cs="Arial"/>
          <w:sz w:val="22"/>
          <w:szCs w:val="22"/>
        </w:rPr>
      </w:pPr>
    </w:p>
    <w:p w14:paraId="7EBEA636" w14:textId="77777777" w:rsidR="003403A8" w:rsidRDefault="003403A8">
      <w:pPr>
        <w:spacing w:line="240" w:lineRule="auto"/>
        <w:rPr>
          <w:rFonts w:ascii="Franklin Gothic Book" w:hAnsi="Franklin Gothic Book" w:cs="Arial"/>
          <w:sz w:val="22"/>
          <w:szCs w:val="22"/>
        </w:rPr>
      </w:pPr>
    </w:p>
    <w:p w14:paraId="72FB67C4" w14:textId="77777777" w:rsidR="001D53EB" w:rsidRDefault="001D53EB">
      <w:pPr>
        <w:spacing w:line="240" w:lineRule="auto"/>
        <w:rPr>
          <w:rFonts w:ascii="Franklin Gothic Book" w:hAnsi="Franklin Gothic Book" w:cs="Arial"/>
          <w:sz w:val="22"/>
          <w:szCs w:val="22"/>
        </w:rPr>
      </w:pPr>
    </w:p>
    <w:p w14:paraId="31C8B7AD" w14:textId="77777777" w:rsidR="001D53EB" w:rsidRDefault="001D53EB">
      <w:pPr>
        <w:spacing w:line="240" w:lineRule="auto"/>
        <w:rPr>
          <w:rFonts w:ascii="Franklin Gothic Book" w:hAnsi="Franklin Gothic Book" w:cs="Arial"/>
          <w:sz w:val="22"/>
          <w:szCs w:val="22"/>
        </w:rPr>
      </w:pPr>
    </w:p>
    <w:p w14:paraId="7C3B29DB" w14:textId="77777777" w:rsidR="001D53EB" w:rsidRDefault="001D53EB">
      <w:pPr>
        <w:spacing w:line="240" w:lineRule="auto"/>
        <w:rPr>
          <w:rFonts w:ascii="Franklin Gothic Book" w:hAnsi="Franklin Gothic Book" w:cs="Arial"/>
          <w:sz w:val="22"/>
          <w:szCs w:val="22"/>
        </w:rPr>
      </w:pPr>
    </w:p>
    <w:p w14:paraId="04C1B7BD" w14:textId="77777777" w:rsidR="001D53EB" w:rsidRDefault="001D53EB">
      <w:pPr>
        <w:spacing w:line="240" w:lineRule="auto"/>
        <w:rPr>
          <w:rFonts w:ascii="Franklin Gothic Book" w:hAnsi="Franklin Gothic Book" w:cs="Arial"/>
          <w:sz w:val="22"/>
          <w:szCs w:val="22"/>
        </w:rPr>
      </w:pPr>
    </w:p>
    <w:p w14:paraId="16B286D5" w14:textId="77806DE1" w:rsidR="001D53EB" w:rsidRDefault="00012648" w:rsidP="006576C7">
      <w:pPr>
        <w:spacing w:line="240" w:lineRule="auto"/>
        <w:jc w:val="center"/>
        <w:rPr>
          <w:rFonts w:ascii="Franklin Gothic Book" w:hAnsi="Franklin Gothic Book" w:cs="Arial"/>
          <w:sz w:val="22"/>
          <w:szCs w:val="22"/>
        </w:rPr>
      </w:pPr>
      <w:r w:rsidRPr="005C292A">
        <w:rPr>
          <w:rFonts w:ascii="Franklin Gothic Book" w:hAnsi="Franklin Gothic Book" w:cs="Arial"/>
          <w:sz w:val="22"/>
          <w:szCs w:val="22"/>
        </w:rPr>
        <w:t xml:space="preserve">Zawada, </w:t>
      </w:r>
      <w:r w:rsidR="00AE21FD">
        <w:rPr>
          <w:rFonts w:ascii="Franklin Gothic Book" w:hAnsi="Franklin Gothic Book" w:cs="Arial"/>
          <w:sz w:val="22"/>
          <w:szCs w:val="22"/>
        </w:rPr>
        <w:t>wrzesień</w:t>
      </w:r>
      <w:r w:rsidR="00AE21FD" w:rsidRPr="005C292A">
        <w:rPr>
          <w:rFonts w:ascii="Franklin Gothic Book" w:hAnsi="Franklin Gothic Book" w:cs="Arial"/>
          <w:sz w:val="22"/>
          <w:szCs w:val="22"/>
        </w:rPr>
        <w:t xml:space="preserve"> </w:t>
      </w:r>
      <w:r w:rsidRPr="005C292A">
        <w:rPr>
          <w:rFonts w:ascii="Franklin Gothic Book" w:hAnsi="Franklin Gothic Book" w:cs="Arial"/>
          <w:sz w:val="22"/>
          <w:szCs w:val="22"/>
        </w:rPr>
        <w:t>2018</w:t>
      </w:r>
    </w:p>
    <w:p w14:paraId="59EB638F" w14:textId="77777777" w:rsidR="001D53EB" w:rsidRDefault="001D53EB">
      <w:pPr>
        <w:spacing w:line="240" w:lineRule="auto"/>
        <w:rPr>
          <w:rFonts w:ascii="Franklin Gothic Book" w:hAnsi="Franklin Gothic Book" w:cs="Arial"/>
          <w:sz w:val="22"/>
          <w:szCs w:val="22"/>
        </w:rPr>
      </w:pPr>
    </w:p>
    <w:p w14:paraId="3657380C" w14:textId="77777777"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lastRenderedPageBreak/>
        <w:t>Część II SIWZ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0EF1E095" w:rsidR="00641FF6" w:rsidRPr="00012648"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Obsług</w:t>
      </w:r>
      <w:r w:rsidR="00B02946" w:rsidRPr="00012648">
        <w:rPr>
          <w:rFonts w:ascii="Franklin Gothic Book" w:hAnsi="Franklin Gothic Book" w:cs="Arial"/>
        </w:rPr>
        <w:t>a</w:t>
      </w:r>
      <w:r w:rsidR="00B91BF7">
        <w:rPr>
          <w:rFonts w:ascii="Franklin Gothic Book" w:hAnsi="Franklin Gothic Book" w:cs="Arial"/>
        </w:rPr>
        <w:t xml:space="preserve"> </w:t>
      </w:r>
      <w:r w:rsidR="00B02946" w:rsidRPr="00012648">
        <w:rPr>
          <w:rFonts w:ascii="Franklin Gothic Book" w:hAnsi="Franklin Gothic Book" w:cs="Arial"/>
        </w:rPr>
        <w:t xml:space="preserve">sieci i instalacji, wody pitnej, przeciwpożarowej, centralnego ogrzewania instalacji </w:t>
      </w:r>
      <w:proofErr w:type="spellStart"/>
      <w:r w:rsidR="00B02946" w:rsidRPr="00012648">
        <w:rPr>
          <w:rFonts w:ascii="Franklin Gothic Book" w:hAnsi="Franklin Gothic Book" w:cs="Arial"/>
        </w:rPr>
        <w:t>zraszaczowych</w:t>
      </w:r>
      <w:proofErr w:type="spellEnd"/>
      <w:r w:rsidR="00B02946" w:rsidRPr="00012648">
        <w:rPr>
          <w:rFonts w:ascii="Franklin Gothic Book" w:hAnsi="Franklin Gothic Book" w:cs="Arial"/>
        </w:rPr>
        <w:t xml:space="preserve"> i mgłowych</w:t>
      </w:r>
      <w:r w:rsidRPr="00012648">
        <w:rPr>
          <w:rFonts w:ascii="Franklin Gothic Book" w:hAnsi="Franklin Gothic Book" w:cs="Arial"/>
        </w:rPr>
        <w:t>.</w:t>
      </w:r>
    </w:p>
    <w:p w14:paraId="0B8F9001" w14:textId="77777777" w:rsidR="00641FF6" w:rsidRPr="00012648" w:rsidRDefault="00DE7B4F"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 xml:space="preserve">Utrzymanie </w:t>
      </w:r>
      <w:r w:rsidR="00B02946" w:rsidRPr="00012648">
        <w:rPr>
          <w:rFonts w:ascii="Franklin Gothic Book" w:hAnsi="Franklin Gothic Book" w:cs="Arial"/>
        </w:rPr>
        <w:t xml:space="preserve">budynków, budowli, obiektów wraz z instalacjami z nimi związanymi, utrzymanie sieci kanalizacji sanitarnej, deszczowej, przemysłowej drenażowej, sieci wody pitnej wody przeciwpożarowej, centralnego ogrzewania instalacji </w:t>
      </w:r>
      <w:proofErr w:type="spellStart"/>
      <w:r w:rsidR="00B02946" w:rsidRPr="00012648">
        <w:rPr>
          <w:rFonts w:ascii="Franklin Gothic Book" w:hAnsi="Franklin Gothic Book" w:cs="Arial"/>
        </w:rPr>
        <w:t>zraszaczowych</w:t>
      </w:r>
      <w:proofErr w:type="spellEnd"/>
      <w:r w:rsidR="00B02946" w:rsidRPr="00012648">
        <w:rPr>
          <w:rFonts w:ascii="Franklin Gothic Book" w:hAnsi="Franklin Gothic Book" w:cs="Arial"/>
        </w:rPr>
        <w:t xml:space="preserve"> i mgłowych, usuwania  usterek</w:t>
      </w:r>
      <w:r w:rsidR="00494D79" w:rsidRPr="005C292A">
        <w:rPr>
          <w:rFonts w:ascii="Franklin Gothic Book" w:hAnsi="Franklin Gothic Book" w:cs="Arial"/>
        </w:rPr>
        <w:t>.</w:t>
      </w:r>
    </w:p>
    <w:p w14:paraId="1D943F0C" w14:textId="77777777" w:rsidR="00333626" w:rsidRPr="00012648" w:rsidRDefault="00DB5C13" w:rsidP="00012648">
      <w:pPr>
        <w:pStyle w:val="Akapitzlist"/>
        <w:numPr>
          <w:ilvl w:val="2"/>
          <w:numId w:val="146"/>
        </w:numPr>
        <w:autoSpaceDE w:val="0"/>
        <w:autoSpaceDN w:val="0"/>
        <w:spacing w:after="0" w:line="240" w:lineRule="auto"/>
        <w:jc w:val="both"/>
        <w:rPr>
          <w:rFonts w:ascii="Franklin Gothic Book" w:hAnsi="Franklin Gothic Book" w:cs="Arial"/>
        </w:rPr>
      </w:pPr>
      <w:r w:rsidRPr="009C1DB5">
        <w:rPr>
          <w:rFonts w:ascii="Franklin Gothic Book" w:hAnsi="Franklin Gothic Book" w:cs="Arial"/>
        </w:rPr>
        <w:t>Pełnienie całodobowego dyżuru w celu usuwania awarii na budynkach, budowlach, sieciach i instalacjach</w:t>
      </w:r>
    </w:p>
    <w:p w14:paraId="5B436A2D" w14:textId="77777777" w:rsidR="00641FF6"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b/>
          <w:color w:val="000000" w:themeColor="text1"/>
        </w:rPr>
      </w:pPr>
      <w:r w:rsidRPr="00012648">
        <w:rPr>
          <w:rFonts w:ascii="Franklin Gothic Book" w:hAnsi="Franklin Gothic Book" w:cs="Arial"/>
        </w:rPr>
        <w:t>Obsług</w:t>
      </w:r>
      <w:r w:rsidR="00DE7B4F" w:rsidRPr="00012648">
        <w:rPr>
          <w:rFonts w:ascii="Franklin Gothic Book" w:hAnsi="Franklin Gothic Book" w:cs="Arial"/>
        </w:rPr>
        <w:t>a</w:t>
      </w:r>
      <w:r w:rsidRPr="00012648">
        <w:rPr>
          <w:rFonts w:ascii="Franklin Gothic Book" w:hAnsi="Franklin Gothic Book" w:cs="Arial"/>
        </w:rPr>
        <w:t xml:space="preserve"> systemu SAP w zakresie: zawiadomień, zleceń, poleceń, </w:t>
      </w:r>
      <w:proofErr w:type="spellStart"/>
      <w:r w:rsidRPr="00012648">
        <w:rPr>
          <w:rFonts w:ascii="Franklin Gothic Book" w:hAnsi="Franklin Gothic Book" w:cs="Arial"/>
        </w:rPr>
        <w:t>dopuszczeń</w:t>
      </w:r>
      <w:proofErr w:type="spellEnd"/>
      <w:r w:rsidRPr="00012648">
        <w:rPr>
          <w:rFonts w:ascii="Franklin Gothic Book" w:hAnsi="Franklin Gothic Book" w:cs="Arial"/>
        </w:rPr>
        <w:t xml:space="preserve">, koordynacji w zakresie utrzymanie </w:t>
      </w:r>
      <w:r w:rsidR="00D5010E" w:rsidRPr="00012648">
        <w:rPr>
          <w:rFonts w:ascii="Franklin Gothic Book" w:hAnsi="Franklin Gothic Book" w:cs="Arial"/>
        </w:rPr>
        <w:t xml:space="preserve">budynków, budowli, obiektów wraz z instalacjami z nimi związanymi oraz sieci kanalizacji sanitarnej, deszczowej, przemysłowej drenażowej, sieci wody pitnej wody przeciwpożarowej, centralnego ogrzewania instalacji </w:t>
      </w:r>
      <w:proofErr w:type="spellStart"/>
      <w:r w:rsidR="00D5010E" w:rsidRPr="00012648">
        <w:rPr>
          <w:rFonts w:ascii="Franklin Gothic Book" w:hAnsi="Franklin Gothic Book" w:cs="Arial"/>
        </w:rPr>
        <w:t>zraszaczowych</w:t>
      </w:r>
      <w:proofErr w:type="spellEnd"/>
      <w:r w:rsidR="00D5010E" w:rsidRPr="00012648">
        <w:rPr>
          <w:rFonts w:ascii="Franklin Gothic Book" w:hAnsi="Franklin Gothic Book" w:cs="Arial"/>
        </w:rPr>
        <w:t xml:space="preserve"> i mgłowych</w:t>
      </w:r>
      <w:r w:rsidR="003403A8" w:rsidRPr="00333626">
        <w:rPr>
          <w:rFonts w:ascii="Franklin Gothic Book" w:hAnsi="Franklin Gothic Book" w:cs="Arial"/>
        </w:rPr>
        <w:t xml:space="preserve">. </w:t>
      </w:r>
      <w:r w:rsidRPr="00012648">
        <w:rPr>
          <w:rFonts w:ascii="Franklin Gothic Book" w:hAnsi="Franklin Gothic Book" w:cs="Arial"/>
          <w:color w:val="000000" w:themeColor="text1"/>
        </w:rPr>
        <w:t xml:space="preserve">Szczegółowy zakres </w:t>
      </w:r>
      <w:r w:rsidR="003403A8" w:rsidRPr="00333626">
        <w:rPr>
          <w:rFonts w:ascii="Franklin Gothic Book" w:hAnsi="Franklin Gothic Book" w:cs="Arial"/>
          <w:color w:val="000000" w:themeColor="text1"/>
        </w:rPr>
        <w:t>u</w:t>
      </w:r>
      <w:r w:rsidRPr="00012648">
        <w:rPr>
          <w:rFonts w:ascii="Franklin Gothic Book" w:hAnsi="Franklin Gothic Book" w:cs="Arial"/>
          <w:color w:val="000000" w:themeColor="text1"/>
        </w:rPr>
        <w:t xml:space="preserve">sług określonych w pkt 1.1.1 do 1.1.4 określa Załącznik </w:t>
      </w:r>
      <w:r w:rsidRPr="006576C7">
        <w:rPr>
          <w:rFonts w:ascii="Franklin Gothic Book" w:hAnsi="Franklin Gothic Book" w:cs="Arial"/>
          <w:color w:val="000000" w:themeColor="text1"/>
        </w:rPr>
        <w:t>nr 1.1.</w:t>
      </w:r>
    </w:p>
    <w:p w14:paraId="444D30BD" w14:textId="77777777" w:rsidR="00641FF6" w:rsidRPr="006576C7"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77777777" w:rsidR="00641FF6" w:rsidRPr="006576C7" w:rsidRDefault="00D830B8"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sanitarnej, deszczowej, przemysłowej drenażowej, sieci wody pitnej wody, przeciwpożarowej, centralnego ogrzewania, instalacji </w:t>
      </w:r>
      <w:proofErr w:type="spellStart"/>
      <w:r w:rsidRPr="006576C7">
        <w:rPr>
          <w:rFonts w:ascii="Franklin Gothic Book" w:hAnsi="Franklin Gothic Book" w:cs="Arial"/>
        </w:rPr>
        <w:t>zraszaczowych</w:t>
      </w:r>
      <w:proofErr w:type="spellEnd"/>
      <w:r w:rsidRPr="006576C7">
        <w:rPr>
          <w:rFonts w:ascii="Franklin Gothic Book" w:hAnsi="Franklin Gothic Book" w:cs="Arial"/>
        </w:rPr>
        <w:t xml:space="preserve"> i mgłowych</w:t>
      </w:r>
      <w:r w:rsidR="002A6A74" w:rsidRPr="006576C7">
        <w:rPr>
          <w:rFonts w:ascii="Franklin Gothic Book" w:hAnsi="Franklin Gothic Book" w:cs="Arial"/>
        </w:rPr>
        <w:t>.</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budowli, 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i na swój koszt:</w:t>
      </w:r>
    </w:p>
    <w:p w14:paraId="03FE3F61" w14:textId="77777777" w:rsidR="00641FF6" w:rsidRPr="006576C7" w:rsidRDefault="002A6A74"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77777777" w:rsidR="00641FF6" w:rsidRPr="005D6771" w:rsidRDefault="00641FF6" w:rsidP="00012648">
      <w:pPr>
        <w:pStyle w:val="Akapitzlist"/>
        <w:numPr>
          <w:ilvl w:val="0"/>
          <w:numId w:val="146"/>
        </w:numPr>
        <w:suppressAutoHyphens/>
        <w:spacing w:before="120" w:line="240" w:lineRule="auto"/>
        <w:jc w:val="both"/>
        <w:rPr>
          <w:rFonts w:ascii="Franklin Gothic Book" w:hAnsi="Franklin Gothic Book" w:cs="Arial"/>
        </w:rPr>
      </w:pPr>
      <w:r w:rsidRPr="00012648">
        <w:rPr>
          <w:rFonts w:ascii="Franklin Gothic Book" w:hAnsi="Franklin Gothic Book" w:cs="Arial"/>
        </w:rPr>
        <w:t>NIEZBĘDNE ZASOBY WYKONAWCÓW</w:t>
      </w:r>
    </w:p>
    <w:p w14:paraId="66D7FBA4" w14:textId="77777777" w:rsidR="00641FF6" w:rsidRPr="004A4B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852C7A">
        <w:rPr>
          <w:rFonts w:ascii="Franklin Gothic Book" w:hAnsi="Franklin Gothic Book" w:cs="Arial"/>
        </w:rPr>
        <w:t xml:space="preserve">Wykonawca w celu realizacji Usług wynikających z poszczególnych zakresów określonych </w:t>
      </w:r>
      <w:r w:rsidRPr="00852C7A">
        <w:rPr>
          <w:rFonts w:ascii="Franklin Gothic Book" w:hAnsi="Franklin Gothic Book" w:cs="Arial"/>
        </w:rPr>
        <w:br/>
        <w:t xml:space="preserve">w </w:t>
      </w:r>
      <w:r w:rsidR="007A5710" w:rsidRPr="00C04193">
        <w:rPr>
          <w:rFonts w:ascii="Franklin Gothic Book" w:hAnsi="Franklin Gothic Book" w:cs="Arial"/>
        </w:rPr>
        <w:t xml:space="preserve">pkt </w:t>
      </w:r>
      <w:r w:rsidRPr="00C04193">
        <w:rPr>
          <w:rFonts w:ascii="Franklin Gothic Book" w:hAnsi="Franklin Gothic Book" w:cs="Arial"/>
        </w:rPr>
        <w:t xml:space="preserve">1.1.1 do 1.1.4. i 1.2.1 będzie utrzymywał odpowiednie zespoły wykwalifikowanych pracowników zatrudnionych w stosownych systemach pracy. </w:t>
      </w:r>
    </w:p>
    <w:p w14:paraId="06DDB9A5" w14:textId="77777777" w:rsidR="00641FF6" w:rsidRPr="00012648" w:rsidRDefault="00641FF6" w:rsidP="00012648">
      <w:pPr>
        <w:pStyle w:val="Akapitzlist"/>
        <w:numPr>
          <w:ilvl w:val="1"/>
          <w:numId w:val="14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 xml:space="preserve">1.1.1 do 1.1.4. Wykonawca zapewni pracowników na I </w:t>
      </w:r>
      <w:proofErr w:type="spellStart"/>
      <w:r w:rsidRPr="004A62CE">
        <w:rPr>
          <w:rFonts w:ascii="Franklin Gothic Book" w:hAnsi="Franklin Gothic Book" w:cs="Arial"/>
        </w:rPr>
        <w:t>i</w:t>
      </w:r>
      <w:proofErr w:type="spellEnd"/>
      <w:r w:rsidRPr="004A62CE">
        <w:rPr>
          <w:rFonts w:ascii="Franklin Gothic Book" w:hAnsi="Franklin Gothic Book" w:cs="Arial"/>
        </w:rPr>
        <w:t xml:space="preserve"> II zmianie w dni robocze od poniedziałku do piątku oraz zapewni gotowość pracowników </w:t>
      </w:r>
      <w:r w:rsidRPr="004A62CE">
        <w:rPr>
          <w:rFonts w:ascii="Franklin Gothic Book" w:hAnsi="Franklin Gothic Book" w:cs="Arial"/>
        </w:rPr>
        <w:lastRenderedPageBreak/>
        <w:t>(dyżur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77777777" w:rsidR="00641FF6" w:rsidRPr="004A62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1.2.1. Enea Połaniec S.A. zleci </w:t>
      </w:r>
      <w:r w:rsidR="007A5710" w:rsidRPr="00852C7A">
        <w:rPr>
          <w:rFonts w:ascii="Franklin Gothic Book" w:hAnsi="Franklin Gothic Book" w:cs="Arial"/>
        </w:rPr>
        <w:t>prace</w:t>
      </w:r>
      <w:r w:rsidRPr="00C04193">
        <w:rPr>
          <w:rFonts w:ascii="Franklin Gothic Book" w:hAnsi="Franklin Gothic Book" w:cs="Arial"/>
        </w:rPr>
        <w:t xml:space="preserve">, a Wykonawca zapewni obsadę gwarantującą przerób szacunkowej ilości </w:t>
      </w:r>
      <w:proofErr w:type="spellStart"/>
      <w:r w:rsidRPr="00C04193">
        <w:rPr>
          <w:rFonts w:ascii="Franklin Gothic Book" w:hAnsi="Franklin Gothic Book" w:cs="Arial"/>
        </w:rPr>
        <w:t>rbg</w:t>
      </w:r>
      <w:proofErr w:type="spellEnd"/>
      <w:r w:rsidRPr="00C04193">
        <w:rPr>
          <w:rFonts w:ascii="Franklin Gothic Book" w:hAnsi="Franklin Gothic Book" w:cs="Arial"/>
        </w:rPr>
        <w:t xml:space="preserve">: od poniedziałku do piątku, </w:t>
      </w:r>
      <w:r w:rsidR="00970C92" w:rsidRPr="004A4BCE">
        <w:rPr>
          <w:rFonts w:ascii="Franklin Gothic Book" w:hAnsi="Franklin Gothic Book" w:cs="Arial"/>
        </w:rPr>
        <w:br/>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112810C6" w14:textId="77777777" w:rsidR="00641FF6" w:rsidRPr="005C292A" w:rsidRDefault="00641FF6" w:rsidP="00012648">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INFORMACJE OGÓLNE</w:t>
      </w:r>
    </w:p>
    <w:p w14:paraId="49183FF7" w14:textId="77777777" w:rsidR="00641FF6" w:rsidRPr="005C292A" w:rsidRDefault="0048738B" w:rsidP="00012648">
      <w:pPr>
        <w:pStyle w:val="Akapitzlist"/>
        <w:numPr>
          <w:ilvl w:val="1"/>
          <w:numId w:val="146"/>
        </w:numPr>
        <w:spacing w:after="160" w:line="240" w:lineRule="auto"/>
        <w:jc w:val="both"/>
        <w:rPr>
          <w:rFonts w:ascii="Franklin Gothic Book" w:hAnsi="Franklin Gothic Book" w:cstheme="minorHAnsi"/>
          <w:color w:val="000000"/>
        </w:rPr>
      </w:pPr>
      <w:r w:rsidRPr="0048738B">
        <w:rPr>
          <w:rFonts w:ascii="Franklin Gothic Book" w:hAnsi="Franklin Gothic Book" w:cstheme="minorHAnsi"/>
          <w:color w:val="000000"/>
        </w:rPr>
        <w:t xml:space="preserve">Elektrownia położona jest we wschodniej części gminy Połaniec w odległości około 4 km od centralnej części miasta na lewym brzegu Wisły w województwie świętokrzyskim. Przedmiotem działalności Elektrowni jest produkcja energii elektrycznej i ciepła w oparciu </w:t>
      </w:r>
      <w:r>
        <w:rPr>
          <w:rFonts w:ascii="Franklin Gothic Book" w:hAnsi="Franklin Gothic Book" w:cstheme="minorHAnsi"/>
          <w:color w:val="000000"/>
        </w:rPr>
        <w:br/>
      </w:r>
      <w:r w:rsidRPr="0048738B">
        <w:rPr>
          <w:rFonts w:ascii="Franklin Gothic Book" w:hAnsi="Franklin Gothic Book" w:cstheme="minorHAnsi"/>
          <w:color w:val="000000"/>
        </w:rPr>
        <w:t xml:space="preserve">o siedem kotłów EP-650-137 o mocy cieplnej wprowadzonej w paliwie 593,7 </w:t>
      </w:r>
      <w:proofErr w:type="spellStart"/>
      <w:r w:rsidRPr="0048738B">
        <w:rPr>
          <w:rFonts w:ascii="Franklin Gothic Book" w:hAnsi="Franklin Gothic Book" w:cstheme="minorHAnsi"/>
          <w:color w:val="000000"/>
        </w:rPr>
        <w:t>MWt</w:t>
      </w:r>
      <w:proofErr w:type="spellEnd"/>
      <w:r w:rsidRPr="0048738B">
        <w:rPr>
          <w:rFonts w:ascii="Franklin Gothic Book" w:hAnsi="Franklin Gothic Book" w:cstheme="minorHAnsi"/>
          <w:color w:val="000000"/>
        </w:rPr>
        <w:t xml:space="preserve"> każdy, opalanych węglem kamiennym i biomasą oraz o jeden kocioł fluidalny CFB o mocy cieplnej wprowadzonej w paliwie 476,2 </w:t>
      </w:r>
      <w:proofErr w:type="spellStart"/>
      <w:r w:rsidRPr="0048738B">
        <w:rPr>
          <w:rFonts w:ascii="Franklin Gothic Book" w:hAnsi="Franklin Gothic Book" w:cstheme="minorHAnsi"/>
          <w:color w:val="000000"/>
        </w:rPr>
        <w:t>MWt</w:t>
      </w:r>
      <w:proofErr w:type="spellEnd"/>
      <w:r w:rsidRPr="0048738B">
        <w:rPr>
          <w:rFonts w:ascii="Franklin Gothic Book" w:hAnsi="Franklin Gothic Book" w:cstheme="minorHAnsi"/>
          <w:color w:val="000000"/>
        </w:rPr>
        <w:t xml:space="preserve"> opalany biomasą.</w:t>
      </w:r>
      <w:r w:rsidR="00641FF6" w:rsidRPr="005C292A">
        <w:rPr>
          <w:rFonts w:ascii="Franklin Gothic Book" w:hAnsi="Franklin Gothic Book" w:cstheme="minorHAnsi"/>
          <w:color w:val="000000"/>
        </w:rPr>
        <w:t xml:space="preserve">. </w:t>
      </w:r>
    </w:p>
    <w:p w14:paraId="425ABDDF" w14:textId="77777777" w:rsidR="00641FF6" w:rsidRPr="005C292A"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641FF6" w:rsidRPr="005C292A" w14:paraId="6C87FA9B" w14:textId="77777777" w:rsidTr="000309BD">
        <w:tc>
          <w:tcPr>
            <w:tcW w:w="3340" w:type="dxa"/>
          </w:tcPr>
          <w:p w14:paraId="2E32F75E"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Elektrownia</w:t>
            </w:r>
          </w:p>
        </w:tc>
        <w:tc>
          <w:tcPr>
            <w:tcW w:w="709" w:type="dxa"/>
          </w:tcPr>
          <w:p w14:paraId="7448A571"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21FFC72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r>
      <w:tr w:rsidR="00641FF6" w:rsidRPr="005C292A" w14:paraId="4BD79374" w14:textId="77777777" w:rsidTr="000309BD">
        <w:tc>
          <w:tcPr>
            <w:tcW w:w="3340" w:type="dxa"/>
          </w:tcPr>
          <w:p w14:paraId="37A60B8A" w14:textId="77777777" w:rsidR="00641FF6" w:rsidRPr="005C292A" w:rsidRDefault="00641FF6"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Lokalizacja</w:t>
            </w:r>
          </w:p>
        </w:tc>
        <w:tc>
          <w:tcPr>
            <w:tcW w:w="709" w:type="dxa"/>
          </w:tcPr>
          <w:p w14:paraId="7815711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69A075E4"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 xml:space="preserve">Zawada, około </w:t>
            </w:r>
            <w:r w:rsidR="00944074">
              <w:rPr>
                <w:rFonts w:ascii="Franklin Gothic Book" w:eastAsia="Calibri" w:hAnsi="Franklin Gothic Book" w:cstheme="minorHAnsi"/>
                <w:color w:val="000000"/>
                <w:sz w:val="22"/>
                <w:szCs w:val="22"/>
                <w:lang w:val="pl-PL"/>
              </w:rPr>
              <w:t>4</w:t>
            </w:r>
            <w:r w:rsidRPr="005C292A">
              <w:rPr>
                <w:rFonts w:ascii="Franklin Gothic Book" w:eastAsia="Calibri" w:hAnsi="Franklin Gothic Book" w:cstheme="minorHAnsi"/>
                <w:color w:val="000000"/>
                <w:sz w:val="22"/>
                <w:szCs w:val="22"/>
                <w:lang w:val="pl-PL"/>
              </w:rPr>
              <w:t xml:space="preserve"> km na wschód od miasta Połaniec,  </w:t>
            </w:r>
          </w:p>
        </w:tc>
      </w:tr>
      <w:tr w:rsidR="0056188C" w:rsidRPr="005C292A" w14:paraId="188B0834" w14:textId="77777777" w:rsidTr="000309BD">
        <w:tc>
          <w:tcPr>
            <w:tcW w:w="3340" w:type="dxa"/>
          </w:tcPr>
          <w:p w14:paraId="2840AB00" w14:textId="77777777" w:rsidR="0056188C" w:rsidRPr="005C292A" w:rsidRDefault="0056188C"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Wysokość nad poziomem morza</w:t>
            </w:r>
          </w:p>
        </w:tc>
        <w:tc>
          <w:tcPr>
            <w:tcW w:w="709" w:type="dxa"/>
          </w:tcPr>
          <w:p w14:paraId="53ECDB04"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p>
        </w:tc>
        <w:tc>
          <w:tcPr>
            <w:tcW w:w="5306" w:type="dxa"/>
          </w:tcPr>
          <w:p w14:paraId="409B1540"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161 m</w:t>
            </w:r>
          </w:p>
        </w:tc>
      </w:tr>
    </w:tbl>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037153">
      <w:pPr>
        <w:pStyle w:val="Style16"/>
        <w:widowControl/>
        <w:numPr>
          <w:ilvl w:val="1"/>
          <w:numId w:val="14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510"/>
      </w:tblGrid>
      <w:tr w:rsidR="00641FF6" w:rsidRPr="005C292A" w14:paraId="596F9AF0" w14:textId="77777777" w:rsidTr="000309BD">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641FF6" w:rsidRPr="005C292A" w14:paraId="36AB6327" w14:textId="77777777" w:rsidTr="000309BD">
              <w:tc>
                <w:tcPr>
                  <w:tcW w:w="1956" w:type="dxa"/>
                  <w:shd w:val="clear" w:color="auto" w:fill="auto"/>
                  <w:vAlign w:val="center"/>
                </w:tcPr>
                <w:p w14:paraId="299647C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134" w:type="dxa"/>
                  <w:shd w:val="clear" w:color="auto" w:fill="auto"/>
                  <w:vAlign w:val="center"/>
                </w:tcPr>
                <w:p w14:paraId="054C18A7"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2268" w:type="dxa"/>
                  <w:shd w:val="clear" w:color="auto" w:fill="auto"/>
                  <w:vAlign w:val="center"/>
                </w:tcPr>
                <w:p w14:paraId="535A681A"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2835" w:type="dxa"/>
                  <w:shd w:val="clear" w:color="auto" w:fill="auto"/>
                  <w:vAlign w:val="center"/>
                </w:tcPr>
                <w:p w14:paraId="4E58987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275" w:type="dxa"/>
                  <w:shd w:val="clear" w:color="auto" w:fill="auto"/>
                  <w:vAlign w:val="center"/>
                </w:tcPr>
                <w:p w14:paraId="37DD0F94"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1058010A" w14:textId="77777777" w:rsidTr="000309BD">
              <w:tc>
                <w:tcPr>
                  <w:tcW w:w="1956" w:type="dxa"/>
                  <w:vAlign w:val="center"/>
                </w:tcPr>
                <w:p w14:paraId="6807A67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134" w:type="dxa"/>
                  <w:vAlign w:val="center"/>
                </w:tcPr>
                <w:p w14:paraId="0889C7C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2268" w:type="dxa"/>
                  <w:vAlign w:val="center"/>
                </w:tcPr>
                <w:p w14:paraId="28C2A92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2835" w:type="dxa"/>
                  <w:vAlign w:val="center"/>
                </w:tcPr>
                <w:p w14:paraId="4EE071BF"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275" w:type="dxa"/>
                  <w:vAlign w:val="center"/>
                </w:tcPr>
                <w:p w14:paraId="13787CCA"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10890461" w14:textId="77777777" w:rsidTr="000309BD">
              <w:tc>
                <w:tcPr>
                  <w:tcW w:w="1956" w:type="dxa"/>
                  <w:vMerge w:val="restart"/>
                  <w:vAlign w:val="center"/>
                </w:tcPr>
                <w:p w14:paraId="1B2CA4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1AA3B130"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134" w:type="dxa"/>
                  <w:vAlign w:val="center"/>
                </w:tcPr>
                <w:p w14:paraId="14D1398F"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2268" w:type="dxa"/>
                  <w:vAlign w:val="center"/>
                </w:tcPr>
                <w:p w14:paraId="3999E27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1godzina</w:t>
                  </w:r>
                </w:p>
              </w:tc>
              <w:tc>
                <w:tcPr>
                  <w:tcW w:w="2835" w:type="dxa"/>
                  <w:vAlign w:val="center"/>
                </w:tcPr>
                <w:p w14:paraId="5F92B07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275" w:type="dxa"/>
                  <w:vAlign w:val="center"/>
                </w:tcPr>
                <w:p w14:paraId="1987F9DB"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03896876" w14:textId="77777777" w:rsidTr="000309BD">
              <w:tc>
                <w:tcPr>
                  <w:tcW w:w="1956" w:type="dxa"/>
                  <w:vMerge/>
                  <w:vAlign w:val="center"/>
                </w:tcPr>
                <w:p w14:paraId="7379AB17"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1DA597DB"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2268" w:type="dxa"/>
                  <w:vAlign w:val="center"/>
                </w:tcPr>
                <w:p w14:paraId="74BF61D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2835" w:type="dxa"/>
                  <w:vAlign w:val="center"/>
                </w:tcPr>
                <w:p w14:paraId="6D1907D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275" w:type="dxa"/>
                  <w:vAlign w:val="center"/>
                </w:tcPr>
                <w:p w14:paraId="744E8677"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2EEE1963" w14:textId="77777777" w:rsidTr="000309BD">
              <w:tc>
                <w:tcPr>
                  <w:tcW w:w="1956" w:type="dxa"/>
                  <w:vMerge/>
                  <w:vAlign w:val="center"/>
                </w:tcPr>
                <w:p w14:paraId="497939A1"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4AA4A942"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2268" w:type="dxa"/>
                  <w:vAlign w:val="center"/>
                </w:tcPr>
                <w:p w14:paraId="29FE25A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2835" w:type="dxa"/>
                  <w:vAlign w:val="center"/>
                </w:tcPr>
                <w:p w14:paraId="15F7B8B0"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275" w:type="dxa"/>
                  <w:vAlign w:val="center"/>
                </w:tcPr>
                <w:p w14:paraId="5B74E7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7F50CA58" w14:textId="77777777" w:rsidR="00641FF6" w:rsidRPr="00037153" w:rsidRDefault="00641FF6" w:rsidP="00037153">
            <w:pPr>
              <w:spacing w:line="240" w:lineRule="auto"/>
              <w:jc w:val="both"/>
              <w:rPr>
                <w:rFonts w:ascii="Franklin Gothic Book" w:hAnsi="Franklin Gothic Book" w:cs="Arial"/>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77777777"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4BB21E2F" w14:textId="77777777" w:rsidR="00641FF6" w:rsidRPr="005C292A" w:rsidRDefault="00641FF6" w:rsidP="00037153">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Wymagane terminy realizacji Usług określonych w pkt 1.2.1 będą ustalane pisemnie pomiędzy Pełnomocnikami Zamawiającego i Wykonawcy w miesięcznych lub okresowych harmonogramach (planach) remontów urządzeń i instalacji.</w:t>
      </w:r>
    </w:p>
    <w:p w14:paraId="0B3CC6CC"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lastRenderedPageBreak/>
        <w:t>WYNAGRODZENIE</w:t>
      </w:r>
    </w:p>
    <w:p w14:paraId="35A32BCB" w14:textId="77777777" w:rsidR="000E011C" w:rsidRPr="000E011C" w:rsidRDefault="000E011C" w:rsidP="000E011C">
      <w:pPr>
        <w:pStyle w:val="Akapitzlist"/>
        <w:numPr>
          <w:ilvl w:val="1"/>
          <w:numId w:val="146"/>
        </w:numPr>
        <w:suppressAutoHyphens/>
        <w:spacing w:line="240" w:lineRule="auto"/>
        <w:rPr>
          <w:rFonts w:ascii="Franklin Gothic Book" w:hAnsi="Franklin Gothic Book" w:cs="Arial"/>
          <w:bCs/>
          <w:i/>
          <w:iCs/>
        </w:rPr>
      </w:pPr>
      <w:r w:rsidRPr="000E011C">
        <w:rPr>
          <w:rFonts w:ascii="Franklin Gothic Book" w:hAnsi="Franklin Gothic Book" w:cs="Arial"/>
        </w:rPr>
        <w:t>. Wynagrodzenie zostało określone w pkt 5 SIWZ część III.</w:t>
      </w:r>
    </w:p>
    <w:p w14:paraId="4FD3E09D"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E5CC706" w14:textId="77777777" w:rsidR="00641FF6" w:rsidRPr="008E3AF4" w:rsidRDefault="00641FF6" w:rsidP="008E3AF4">
      <w:pPr>
        <w:spacing w:line="240" w:lineRule="auto"/>
        <w:rPr>
          <w:rFonts w:ascii="Franklin Gothic Book" w:hAnsi="Franklin Gothic Book"/>
          <w:sz w:val="22"/>
          <w:szCs w:val="22"/>
        </w:rPr>
      </w:pPr>
    </w:p>
    <w:p w14:paraId="184BD872"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30BB47C9" w14:textId="77777777" w:rsidR="00641FF6" w:rsidRPr="005C292A" w:rsidRDefault="00641FF6" w:rsidP="00037153">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1BBDB09B"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5C292A">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572CE1D4"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Raport z inspekcji jest jednym z elementów  niezbędnych do określenia zakresu prac remontowych koniecznych do przywrócenia pełnej funkcjonalności urządzeń i instalacji.</w:t>
      </w:r>
    </w:p>
    <w:p w14:paraId="6FE072B5"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Zatwierdzony przez przedstawiciela Zamawiającego raport będzie podstawą do zlecenia prac dodatkowych, niezawartych w zakresie ryczałtowym, rozliczanych powykonawczo.</w:t>
      </w:r>
    </w:p>
    <w:p w14:paraId="109D6ACA"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Termin i zakres inspekcji wizualnej winien być uzgodniony z przedstawicielem Zamawiającego przed jej rozpoczęciem.</w:t>
      </w:r>
    </w:p>
    <w:p w14:paraId="0216838E"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34C18C98"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p>
    <w:p w14:paraId="0281F06D" w14:textId="77777777" w:rsidR="00401211" w:rsidRPr="005C292A" w:rsidRDefault="00401211" w:rsidP="009C42AA">
      <w:pPr>
        <w:pStyle w:val="Akapitzlist"/>
        <w:numPr>
          <w:ilvl w:val="2"/>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C9626F" w:rsidRPr="005C292A">
        <w:rPr>
          <w:rFonts w:ascii="Franklin Gothic Book" w:hAnsi="Franklin Gothic Book" w:cstheme="minorHAnsi"/>
          <w:color w:val="000000"/>
        </w:rPr>
        <w:t>.</w:t>
      </w:r>
    </w:p>
    <w:p w14:paraId="38B49EA2"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zapewnienia zasobów ludzkich i narzędziowych. </w:t>
      </w:r>
    </w:p>
    <w:p w14:paraId="04367C0E"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77777777" w:rsidR="00BF7748"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dozoru</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wykonanie i koordynowanie prac na zmianie oraz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BF7748">
        <w:rPr>
          <w:rFonts w:ascii="Franklin Gothic Book" w:hAnsi="Franklin Gothic Book" w:cstheme="minorHAnsi"/>
          <w:color w:val="000000"/>
        </w:rPr>
        <w:t>.</w:t>
      </w:r>
    </w:p>
    <w:p w14:paraId="2E153E60" w14:textId="77777777" w:rsidR="00BF7748" w:rsidRPr="00BF7748" w:rsidRDefault="00BF7748" w:rsidP="00BF7748">
      <w:pPr>
        <w:pStyle w:val="Akapitzlist"/>
        <w:numPr>
          <w:ilvl w:val="1"/>
          <w:numId w:val="14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06A845" w14:textId="77777777" w:rsidR="00401211" w:rsidRPr="009C42AA" w:rsidRDefault="00BF7748"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w:t>
      </w:r>
      <w:proofErr w:type="spellStart"/>
      <w:r w:rsidRPr="00BF7748">
        <w:rPr>
          <w:rFonts w:ascii="Franklin Gothic Book" w:hAnsi="Franklin Gothic Book" w:cstheme="minorHAnsi"/>
          <w:color w:val="000000"/>
        </w:rPr>
        <w:t>późn</w:t>
      </w:r>
      <w:proofErr w:type="spellEnd"/>
      <w:r w:rsidRPr="00BF7748">
        <w:rPr>
          <w:rFonts w:ascii="Franklin Gothic Book" w:hAnsi="Franklin Gothic Book" w:cstheme="minorHAnsi"/>
          <w:color w:val="000000"/>
        </w:rPr>
        <w:t>. zm. (chyba, że umowa o świadczenie usługi  stanowi inaczej). Koszty związane 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77777777" w:rsidR="00401211" w:rsidRPr="009C42AA" w:rsidRDefault="005C292A" w:rsidP="009C42AA">
      <w:pPr>
        <w:pStyle w:val="Akapitzlist"/>
        <w:numPr>
          <w:ilvl w:val="0"/>
          <w:numId w:val="14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77777777" w:rsidR="00401211" w:rsidRPr="009C42A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 xml:space="preserve">Przeszkolenia swoich pracowników w zakresie bhp, </w:t>
      </w:r>
      <w:proofErr w:type="spellStart"/>
      <w:r w:rsidRPr="009C42AA">
        <w:rPr>
          <w:rFonts w:ascii="Franklin Gothic Book" w:hAnsi="Franklin Gothic Book" w:cstheme="minorHAnsi"/>
          <w:color w:val="000000"/>
        </w:rPr>
        <w:t>p.poż</w:t>
      </w:r>
      <w:proofErr w:type="spellEnd"/>
      <w:r w:rsidRPr="009C42AA">
        <w:rPr>
          <w:rFonts w:ascii="Franklin Gothic Book" w:hAnsi="Franklin Gothic Book" w:cstheme="minorHAnsi"/>
          <w:color w:val="000000"/>
        </w:rPr>
        <w:t xml:space="preserve"> i wewnętrznych przepisów obowiązujących u Zamawiającego (przy współudziale służb Zamawiającego).</w:t>
      </w:r>
    </w:p>
    <w:p w14:paraId="16D3CE42" w14:textId="77777777" w:rsidR="00CD3AD5" w:rsidRPr="005C292A"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77777777" w:rsidR="00BA5BC8"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pracowania  harmonogramu prac  i uzgodnienie z Enea Połaniec S.A. przed przystąpieniem do wykonania prac</w:t>
      </w:r>
      <w:r w:rsidR="002A6DE2" w:rsidRPr="009C42AA">
        <w:rPr>
          <w:rFonts w:ascii="Franklin Gothic Book" w:hAnsi="Franklin Gothic Book" w:cstheme="minorHAnsi"/>
          <w:color w:val="000000"/>
        </w:rPr>
        <w:t>.</w:t>
      </w:r>
    </w:p>
    <w:p w14:paraId="4DA94413" w14:textId="77777777" w:rsidR="00BA5BC8" w:rsidRPr="00BA5BC8" w:rsidRDefault="00AE11C4" w:rsidP="009C42AA">
      <w:pPr>
        <w:pStyle w:val="Akapitzlist"/>
        <w:numPr>
          <w:ilvl w:val="1"/>
          <w:numId w:val="146"/>
        </w:numPr>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lastRenderedPageBreak/>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9C42AA">
      <w:pPr>
        <w:pStyle w:val="Akapitzlist"/>
        <w:numPr>
          <w:ilvl w:val="1"/>
          <w:numId w:val="146"/>
        </w:numPr>
        <w:spacing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 i upoważnieniami</w:t>
      </w:r>
      <w:r w:rsidRPr="009C42AA">
        <w:rPr>
          <w:rFonts w:ascii="Franklin Gothic Book" w:hAnsi="Franklin Gothic Book" w:cstheme="minorHAnsi"/>
          <w:color w:val="000000"/>
        </w:rPr>
        <w:t>.</w:t>
      </w:r>
    </w:p>
    <w:p w14:paraId="566874CB"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00556445" w14:textId="77777777" w:rsidR="00062C14"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 xml:space="preserve">stanowienia nadzoru posiadającego stosowne uprawnienia do prowadzenia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 xml:space="preserve">i organizacji  prac w rozumieniu instrukcji </w:t>
      </w:r>
      <w:r w:rsidR="007C48C9">
        <w:rPr>
          <w:rFonts w:ascii="Franklin Gothic Book" w:hAnsi="Franklin Gothic Book" w:cstheme="minorHAnsi"/>
          <w:color w:val="000000"/>
        </w:rPr>
        <w:t xml:space="preserve">organizacji </w:t>
      </w:r>
      <w:r w:rsidR="00401211" w:rsidRPr="009C42AA">
        <w:rPr>
          <w:rFonts w:ascii="Franklin Gothic Book" w:hAnsi="Franklin Gothic Book" w:cstheme="minorHAnsi"/>
          <w:color w:val="000000"/>
        </w:rPr>
        <w:t>bezpiecznej pracy</w:t>
      </w:r>
      <w:r w:rsidR="007C48C9">
        <w:rPr>
          <w:rFonts w:ascii="Franklin Gothic Book" w:hAnsi="Franklin Gothic Book" w:cstheme="minorHAnsi"/>
          <w:color w:val="000000"/>
        </w:rPr>
        <w:t>.</w:t>
      </w:r>
    </w:p>
    <w:p w14:paraId="66F45A58" w14:textId="77777777" w:rsidR="00CF3858" w:rsidRPr="00DF6ACA" w:rsidRDefault="00CF3858" w:rsidP="00CF3858">
      <w:pPr>
        <w:pStyle w:val="Akapitzlist"/>
        <w:numPr>
          <w:ilvl w:val="1"/>
          <w:numId w:val="146"/>
        </w:numPr>
        <w:rPr>
          <w:rFonts w:ascii="Franklin Gothic Book" w:hAnsi="Franklin Gothic Book" w:cs="Arial"/>
        </w:rPr>
      </w:pPr>
      <w:r w:rsidRPr="00DF6ACA">
        <w:rPr>
          <w:rFonts w:ascii="Franklin Gothic Book" w:hAnsi="Franklin Gothic Book" w:cs="Arial"/>
        </w:rPr>
        <w:t xml:space="preserve">Po podpisaniu umowy Wykonawca uzyska upoważnienie dla swoich pracowników do </w:t>
      </w:r>
      <w:proofErr w:type="spellStart"/>
      <w:r w:rsidRPr="00DF6ACA">
        <w:rPr>
          <w:rFonts w:ascii="Franklin Gothic Book" w:hAnsi="Franklin Gothic Book" w:cs="Arial"/>
        </w:rPr>
        <w:t>pelnienia</w:t>
      </w:r>
      <w:proofErr w:type="spellEnd"/>
      <w:r w:rsidRPr="00DF6ACA">
        <w:rPr>
          <w:rFonts w:ascii="Franklin Gothic Book" w:hAnsi="Franklin Gothic Book" w:cs="Arial"/>
        </w:rPr>
        <w:t xml:space="preserve"> funkcji; poleceniodawca, koordynujący, zlecający, dopuszczający i zezwalający.</w:t>
      </w:r>
    </w:p>
    <w:p w14:paraId="473AD369" w14:textId="77777777" w:rsidR="00CF3858" w:rsidRDefault="00CF3858" w:rsidP="009C42AA">
      <w:pPr>
        <w:pStyle w:val="Akapitzlist"/>
        <w:suppressAutoHyphens/>
        <w:spacing w:before="120" w:after="0" w:line="240" w:lineRule="auto"/>
        <w:ind w:left="1210"/>
        <w:jc w:val="both"/>
        <w:rPr>
          <w:rFonts w:ascii="Franklin Gothic Book" w:hAnsi="Franklin Gothic Book" w:cstheme="minorHAnsi"/>
          <w:color w:val="000000"/>
        </w:rPr>
      </w:pPr>
    </w:p>
    <w:p w14:paraId="36CD4B85" w14:textId="77777777" w:rsidR="00401211" w:rsidRPr="009C42AA" w:rsidRDefault="00BF384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Default="0040121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605FB985" w14:textId="77777777" w:rsid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535D13EF" w14:textId="77777777" w:rsidR="008B5AF1" w:rsidRP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 xml:space="preserve">Zamawiający zapewni dostęp do styku sieci z Internetem, gdzie są łącza operatorów telekomunikacyjnych, tak aby Wykonawca mógł podpisać umowę z operatorem telekomunikacyjnym lub zewnętrznym </w:t>
      </w:r>
      <w:proofErr w:type="spellStart"/>
      <w:r w:rsidRPr="002A59F4">
        <w:rPr>
          <w:rFonts w:ascii="Franklin Gothic Book" w:hAnsi="Franklin Gothic Book" w:cs="Arial"/>
        </w:rPr>
        <w:t>providerem</w:t>
      </w:r>
      <w:proofErr w:type="spellEnd"/>
      <w:r w:rsidRPr="002A59F4">
        <w:rPr>
          <w:rFonts w:ascii="Franklin Gothic Book" w:hAnsi="Franklin Gothic Book" w:cs="Arial"/>
        </w:rPr>
        <w:t xml:space="preserve"> świadczącym tego typu usługi na terenie Elektrowni na warunkach rynkowych.</w:t>
      </w:r>
    </w:p>
    <w:p w14:paraId="7D7CE21C" w14:textId="405B6A51"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0E0A863D" w14:textId="6E23A15E" w:rsidR="002A59F4"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lastRenderedPageBreak/>
        <w:t>Zamawiający udostępni Wykonawcy miejsce na swoim dysku sieciowym do wymiany informacji z możliwością zmiany technicznego sposobu realizacji.</w:t>
      </w:r>
    </w:p>
    <w:p w14:paraId="5CCFDAB0" w14:textId="47F94C4E" w:rsidR="00CB381D" w:rsidRPr="009C42AA"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0E32751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77777777" w:rsidR="0042252D" w:rsidRPr="00630A5A" w:rsidRDefault="0042252D" w:rsidP="0042252D">
      <w:pPr>
        <w:pStyle w:val="Akapitzlist"/>
        <w:numPr>
          <w:ilvl w:val="1"/>
          <w:numId w:val="14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w:t>
      </w:r>
      <w:proofErr w:type="spellStart"/>
      <w:r w:rsidRPr="00630A5A">
        <w:rPr>
          <w:rFonts w:ascii="Franklin Gothic Book" w:hAnsi="Franklin Gothic Book" w:cs="Arial"/>
        </w:rPr>
        <w:t>posadowienia</w:t>
      </w:r>
      <w:r w:rsidR="00F31E61" w:rsidRPr="00F31E61">
        <w:rPr>
          <w:rFonts w:ascii="Franklin Gothic Book" w:hAnsi="Franklin Gothic Book" w:cs="Arial"/>
        </w:rPr>
        <w:t>max</w:t>
      </w:r>
      <w:proofErr w:type="spellEnd"/>
      <w:r w:rsidR="00F31E61" w:rsidRPr="00F31E61">
        <w:rPr>
          <w:rFonts w:ascii="Franklin Gothic Book" w:hAnsi="Franklin Gothic Book" w:cs="Arial"/>
        </w:rPr>
        <w:t xml:space="preserve"> 2</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007C90A2" w14:textId="77777777" w:rsidR="00217904" w:rsidRPr="008E3AF4" w:rsidRDefault="00217904"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ok.1200 m2  (za 8 blokiem przy Wiśle)</w:t>
      </w:r>
      <w:r w:rsidR="004F3186">
        <w:rPr>
          <w:rFonts w:ascii="Franklin Gothic Book" w:hAnsi="Franklin Gothic Book" w:cs="Arial"/>
          <w:color w:val="000000"/>
        </w:rPr>
        <w:t>,p</w:t>
      </w:r>
      <w:r w:rsidRPr="008E3AF4">
        <w:rPr>
          <w:rFonts w:ascii="Franklin Gothic Book" w:hAnsi="Franklin Gothic Book" w:cs="Arial"/>
          <w:color w:val="000000"/>
        </w:rPr>
        <w:t xml:space="preserve">rzeznaczony na 20 kontenerów </w:t>
      </w:r>
      <w:proofErr w:type="spellStart"/>
      <w:r w:rsidRPr="008E3AF4">
        <w:rPr>
          <w:rFonts w:ascii="Franklin Gothic Book" w:hAnsi="Franklin Gothic Book" w:cs="Arial"/>
          <w:color w:val="000000"/>
        </w:rPr>
        <w:t>socjalno</w:t>
      </w:r>
      <w:proofErr w:type="spellEnd"/>
      <w:r w:rsidRPr="008E3AF4">
        <w:rPr>
          <w:rFonts w:ascii="Franklin Gothic Book" w:hAnsi="Franklin Gothic Book" w:cs="Arial"/>
          <w:color w:val="000000"/>
        </w:rPr>
        <w:t>–warsztatowych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217904" w:rsidRPr="005C292A" w14:paraId="2FD17158" w14:textId="77777777" w:rsidTr="008E3AF4">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32C309A"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5187C0"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Cena w zł/m3</w:t>
            </w:r>
          </w:p>
        </w:tc>
      </w:tr>
      <w:tr w:rsidR="00217904" w:rsidRPr="005C292A" w14:paraId="6AFA69C8"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1756"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9FF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4,8</w:t>
            </w:r>
          </w:p>
        </w:tc>
      </w:tr>
      <w:tr w:rsidR="00217904" w:rsidRPr="005C292A" w14:paraId="16BAD92F"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B9153E"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0C1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8,1</w:t>
            </w:r>
          </w:p>
        </w:tc>
      </w:tr>
      <w:tr w:rsidR="00217904" w:rsidRPr="005C292A" w14:paraId="03421B71" w14:textId="77777777" w:rsidTr="008E3AF4">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2AA995"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energia elektryczna (</w:t>
            </w:r>
            <w:proofErr w:type="spellStart"/>
            <w:r w:rsidRPr="008E3AF4">
              <w:rPr>
                <w:rFonts w:ascii="Franklin Gothic Book" w:hAnsi="Franklin Gothic Book" w:cs="Arial"/>
                <w:color w:val="000000"/>
                <w:sz w:val="22"/>
                <w:szCs w:val="22"/>
                <w:lang w:eastAsia="en-US"/>
              </w:rPr>
              <w:t>MWh</w:t>
            </w:r>
            <w:proofErr w:type="spellEnd"/>
            <w:r w:rsidRPr="008E3AF4">
              <w:rPr>
                <w:rFonts w:ascii="Franklin Gothic Book" w:hAnsi="Franklin Gothic Book" w:cs="Arial"/>
                <w:color w:val="000000"/>
                <w:sz w:val="22"/>
                <w:szCs w:val="22"/>
                <w:lang w:eastAsia="en-US"/>
              </w:rPr>
              <w:t>)</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873E0"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275</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5A4BD64C" w14:textId="77777777" w:rsidR="0042252D" w:rsidRPr="0042252D" w:rsidRDefault="0042252D" w:rsidP="0042252D">
      <w:pPr>
        <w:pStyle w:val="Akapitzlist"/>
        <w:numPr>
          <w:ilvl w:val="1"/>
          <w:numId w:val="14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  na podstawie oddzielnej umowy najmu.</w:t>
      </w:r>
    </w:p>
    <w:p w14:paraId="2A6908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1A6626BA" w14:textId="77777777" w:rsidR="00217904" w:rsidRPr="008E3AF4" w:rsidRDefault="00217904" w:rsidP="008E3AF4">
      <w:pPr>
        <w:spacing w:line="240" w:lineRule="auto"/>
        <w:jc w:val="both"/>
        <w:rPr>
          <w:rFonts w:ascii="Franklin Gothic Book" w:hAnsi="Franklin Gothic Book" w:cs="Arial"/>
          <w:color w:val="000000"/>
          <w:sz w:val="22"/>
          <w:szCs w:val="22"/>
        </w:rPr>
      </w:pPr>
      <w:r w:rsidRPr="008E3AF4">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217904" w:rsidRPr="005C292A" w14:paraId="0F352FD1" w14:textId="77777777" w:rsidTr="00475F53">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5BE85ECC" w14:textId="77777777" w:rsidR="00217904" w:rsidRPr="008E3AF4" w:rsidRDefault="00217904">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899EE8"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46A2329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7B1AD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8C1004C"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Stawki zł/m2</w:t>
            </w:r>
          </w:p>
        </w:tc>
      </w:tr>
      <w:tr w:rsidR="00217904" w:rsidRPr="005C292A" w14:paraId="79F4BC4F" w14:textId="77777777" w:rsidTr="00475F53">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06780DFE" w14:textId="77777777" w:rsidR="00217904" w:rsidRPr="008E3AF4" w:rsidRDefault="0021790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lastRenderedPageBreak/>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6BD6B1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6BC141F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0BA16D"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093CBB93"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najniższa 4 zł najwyższa 8 zł</w:t>
            </w:r>
          </w:p>
        </w:tc>
      </w:tr>
      <w:tr w:rsidR="00217904" w:rsidRPr="005C292A" w14:paraId="32941537" w14:textId="77777777" w:rsidTr="00475F53">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E90E99" w14:textId="77777777" w:rsidR="00217904" w:rsidRPr="008E3AF4" w:rsidRDefault="00217904" w:rsidP="008E3AF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53E1CCA3"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187466E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449B7B2A"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1BD0C14B"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 </w:t>
            </w:r>
          </w:p>
        </w:tc>
      </w:tr>
    </w:tbl>
    <w:p w14:paraId="75FEB6F1" w14:textId="77777777" w:rsidR="00217904" w:rsidRPr="008E3AF4" w:rsidRDefault="00217904" w:rsidP="008E3AF4">
      <w:pPr>
        <w:spacing w:line="240" w:lineRule="auto"/>
        <w:rPr>
          <w:rFonts w:ascii="Franklin Gothic Book" w:hAnsi="Franklin Gothic Book" w:cs="Arial"/>
          <w:i/>
          <w:iCs/>
          <w:color w:val="000000"/>
          <w:sz w:val="22"/>
          <w:szCs w:val="22"/>
        </w:rPr>
      </w:pP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p>
    <w:p w14:paraId="43145C91" w14:textId="77777777" w:rsidR="00217904" w:rsidRPr="008E3AF4" w:rsidRDefault="00217904" w:rsidP="008E3AF4">
      <w:pPr>
        <w:spacing w:line="240" w:lineRule="auto"/>
        <w:rPr>
          <w:rFonts w:ascii="Franklin Gothic Book" w:eastAsiaTheme="minorHAnsi" w:hAnsi="Franklin Gothic Book" w:cs="Arial"/>
          <w:color w:val="000000"/>
          <w:sz w:val="22"/>
          <w:szCs w:val="22"/>
        </w:rPr>
      </w:pPr>
    </w:p>
    <w:p w14:paraId="7F2FF280"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1005CE3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49C539CC" w14:textId="77777777" w:rsidR="00297107" w:rsidRDefault="00297107" w:rsidP="008E3AF4">
      <w:pPr>
        <w:spacing w:after="160" w:line="240" w:lineRule="auto"/>
        <w:ind w:left="360"/>
        <w:jc w:val="both"/>
        <w:rPr>
          <w:rFonts w:ascii="Franklin Gothic Book" w:eastAsia="Calibri" w:hAnsi="Franklin Gothic Book" w:cstheme="minorHAnsi"/>
          <w:color w:val="000000"/>
          <w:sz w:val="22"/>
          <w:szCs w:val="22"/>
          <w:lang w:eastAsia="en-US"/>
        </w:rPr>
      </w:pPr>
    </w:p>
    <w:p w14:paraId="2E471FD3" w14:textId="77777777" w:rsidR="00297107" w:rsidRPr="008E3AF4" w:rsidRDefault="00297107" w:rsidP="008E3AF4">
      <w:pPr>
        <w:spacing w:after="160" w:line="240" w:lineRule="auto"/>
        <w:ind w:left="360"/>
        <w:jc w:val="both"/>
        <w:rPr>
          <w:rFonts w:ascii="Franklin Gothic Book" w:hAnsi="Franklin Gothic Book" w:cstheme="minorHAnsi"/>
          <w:color w:val="000000"/>
          <w:sz w:val="22"/>
          <w:szCs w:val="22"/>
        </w:rPr>
      </w:pP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1F0575" w14:textId="77777777" w:rsidR="00641FF6" w:rsidRPr="005C292A" w:rsidRDefault="00641FF6" w:rsidP="008E3AF4">
      <w:pPr>
        <w:pStyle w:val="Akapitzlist"/>
        <w:spacing w:after="160" w:line="240" w:lineRule="auto"/>
        <w:ind w:left="708"/>
        <w:jc w:val="both"/>
        <w:rPr>
          <w:rFonts w:ascii="Franklin Gothic Book" w:hAnsi="Franklin Gothic Book" w:cstheme="minorHAnsi"/>
          <w:color w:val="000000"/>
        </w:rPr>
      </w:pPr>
      <w:r w:rsidRPr="005C292A">
        <w:rPr>
          <w:rFonts w:ascii="Franklin Gothic Book" w:hAnsi="Franklin Gothic Book" w:cstheme="minorHAnsi"/>
          <w:color w:val="000000"/>
        </w:rPr>
        <w:t xml:space="preserve">Strony uzgadniają, że miejscem świadczenia </w:t>
      </w:r>
      <w:r w:rsidR="00AF202A" w:rsidRPr="005C292A">
        <w:rPr>
          <w:rFonts w:ascii="Franklin Gothic Book" w:hAnsi="Franklin Gothic Book" w:cstheme="minorHAnsi"/>
          <w:color w:val="000000"/>
        </w:rPr>
        <w:t xml:space="preserve">usług </w:t>
      </w:r>
      <w:r w:rsidRPr="005C292A">
        <w:rPr>
          <w:rFonts w:ascii="Franklin Gothic Book" w:hAnsi="Franklin Gothic Book" w:cstheme="minorHAnsi"/>
          <w:color w:val="000000"/>
        </w:rPr>
        <w:t xml:space="preserve">będzie teren </w:t>
      </w:r>
      <w:r w:rsidR="00B0081E" w:rsidRPr="005C292A">
        <w:rPr>
          <w:rFonts w:ascii="Franklin Gothic Book" w:hAnsi="Franklin Gothic Book" w:cstheme="minorHAnsi"/>
          <w:color w:val="000000"/>
        </w:rPr>
        <w:t>e</w:t>
      </w:r>
      <w:r w:rsidRPr="005C292A">
        <w:rPr>
          <w:rFonts w:ascii="Franklin Gothic Book" w:hAnsi="Franklin Gothic Book" w:cstheme="minorHAnsi"/>
          <w:color w:val="000000"/>
        </w:rPr>
        <w:t xml:space="preserve">lektrowni w Zawadzie 26, </w:t>
      </w:r>
      <w:r w:rsidRPr="005C292A">
        <w:rPr>
          <w:rFonts w:ascii="Franklin Gothic Book" w:hAnsi="Franklin Gothic Book" w:cstheme="minorHAnsi"/>
          <w:color w:val="000000"/>
        </w:rPr>
        <w:br/>
        <w:t>28-230 Połaniec</w:t>
      </w:r>
      <w:r w:rsidR="00A915D2">
        <w:rPr>
          <w:rFonts w:ascii="Franklin Gothic Book" w:hAnsi="Franklin Gothic Book" w:cstheme="minorHAnsi"/>
          <w:color w:val="000000"/>
        </w:rPr>
        <w:t>, składowisko Pióry</w:t>
      </w:r>
      <w:r w:rsidR="00AF64A6">
        <w:rPr>
          <w:rFonts w:ascii="Franklin Gothic Book" w:hAnsi="Franklin Gothic Book" w:cstheme="minorHAnsi"/>
          <w:color w:val="000000"/>
        </w:rPr>
        <w:t>(</w:t>
      </w:r>
      <w:r w:rsidR="008E50BC">
        <w:rPr>
          <w:rFonts w:ascii="Franklin Gothic Book" w:hAnsi="Franklin Gothic Book" w:cstheme="minorHAnsi"/>
          <w:color w:val="000000"/>
        </w:rPr>
        <w:t xml:space="preserve">gmina </w:t>
      </w:r>
      <w:r w:rsidR="00AF64A6">
        <w:rPr>
          <w:rFonts w:ascii="Franklin Gothic Book" w:hAnsi="Franklin Gothic Book" w:cstheme="minorHAnsi"/>
          <w:color w:val="000000"/>
        </w:rPr>
        <w:t>Połaniec)</w:t>
      </w:r>
      <w:r w:rsidR="00A915D2">
        <w:rPr>
          <w:rFonts w:ascii="Franklin Gothic Book" w:hAnsi="Franklin Gothic Book" w:cstheme="minorHAnsi"/>
          <w:color w:val="000000"/>
        </w:rPr>
        <w:t>, ujęcie wody i SUW w Połańcu</w:t>
      </w:r>
      <w:r w:rsidR="006B52E0">
        <w:rPr>
          <w:rFonts w:ascii="Franklin Gothic Book" w:hAnsi="Franklin Gothic Book" w:cstheme="minorHAnsi"/>
          <w:color w:val="000000"/>
        </w:rPr>
        <w:t>, ujęcie wody w Tursku (</w:t>
      </w:r>
      <w:r w:rsidR="008E50BC">
        <w:rPr>
          <w:rFonts w:ascii="Franklin Gothic Book" w:hAnsi="Franklin Gothic Book" w:cstheme="minorHAnsi"/>
          <w:color w:val="000000"/>
        </w:rPr>
        <w:t xml:space="preserve">gmina </w:t>
      </w:r>
      <w:r w:rsidR="006B52E0">
        <w:rPr>
          <w:rFonts w:ascii="Franklin Gothic Book" w:hAnsi="Franklin Gothic Book" w:cstheme="minorHAnsi"/>
          <w:color w:val="000000"/>
        </w:rPr>
        <w:t>Połaniec)</w:t>
      </w:r>
      <w:r w:rsidR="00A915D2">
        <w:rPr>
          <w:rFonts w:ascii="Franklin Gothic Book" w:hAnsi="Franklin Gothic Book" w:cstheme="minorHAnsi"/>
          <w:color w:val="000000"/>
        </w:rPr>
        <w:t xml:space="preserve">, </w:t>
      </w:r>
      <w:r w:rsidRPr="005C292A">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9C42AA">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będzie składał Zamawiającemu raporty:</w:t>
      </w:r>
    </w:p>
    <w:p w14:paraId="24C7823C"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Raz w tygodniu z realizacji ryczałtu oraz zbiorówka na koniec miesiąca.</w:t>
      </w:r>
    </w:p>
    <w:p w14:paraId="14DC0C65"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Dwa razy w miesiącu z realizacji zadań planowych.</w:t>
      </w:r>
    </w:p>
    <w:p w14:paraId="58D434F0" w14:textId="77777777" w:rsidR="00297107" w:rsidRP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Raporty będą składane w formie elektronicznej.</w:t>
      </w:r>
    </w:p>
    <w:p w14:paraId="5FFFC882" w14:textId="77777777" w:rsid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Ponadto będą składane przez wykonawcę listy kontrolne (raport) z wykonanych przeglądów określonych w zakresie umowy.</w:t>
      </w:r>
    </w:p>
    <w:p w14:paraId="72BBFD96" w14:textId="77777777" w:rsidR="006449F1" w:rsidRPr="00297107" w:rsidRDefault="006449F1" w:rsidP="009C42AA">
      <w:pPr>
        <w:pStyle w:val="Akapitzlist"/>
        <w:numPr>
          <w:ilvl w:val="2"/>
          <w:numId w:val="146"/>
        </w:numPr>
        <w:jc w:val="both"/>
        <w:rPr>
          <w:rFonts w:ascii="Franklin Gothic Book" w:hAnsi="Franklin Gothic Book" w:cstheme="minorHAnsi"/>
          <w:color w:val="000000"/>
        </w:rPr>
      </w:pPr>
      <w:r w:rsidRPr="006449F1">
        <w:rPr>
          <w:rFonts w:ascii="Franklin Gothic Book" w:hAnsi="Franklin Gothic Book" w:cstheme="minorHAnsi"/>
          <w:color w:val="000000"/>
        </w:rPr>
        <w:t>Maksymalny czas dostarczenia raportu wynosi 7 dni kalendarzowych od zakończenia przeglądu.</w:t>
      </w:r>
    </w:p>
    <w:p w14:paraId="30FC65F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795B02" w14:paraId="7BFEAC1D" w14:textId="77777777" w:rsidTr="006576C7">
        <w:trPr>
          <w:trHeight w:val="211"/>
          <w:jc w:val="center"/>
        </w:trPr>
        <w:tc>
          <w:tcPr>
            <w:tcW w:w="790" w:type="dxa"/>
            <w:vAlign w:val="center"/>
          </w:tcPr>
          <w:p w14:paraId="4DEC0E0D" w14:textId="77777777" w:rsidR="00B3215E" w:rsidRPr="00795B02" w:rsidRDefault="00B3215E" w:rsidP="00DA35B6">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398" w:type="dxa"/>
            <w:vAlign w:val="center"/>
          </w:tcPr>
          <w:p w14:paraId="73E3DE4A"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184" w:type="dxa"/>
            <w:vAlign w:val="center"/>
          </w:tcPr>
          <w:p w14:paraId="07D3A75C"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5DC82C3E"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238" w:type="dxa"/>
          </w:tcPr>
          <w:p w14:paraId="63562CB9"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B3215E" w:rsidRPr="00795B02" w14:paraId="368B0A51" w14:textId="77777777" w:rsidTr="006576C7">
        <w:trPr>
          <w:trHeight w:val="211"/>
          <w:jc w:val="center"/>
        </w:trPr>
        <w:tc>
          <w:tcPr>
            <w:tcW w:w="790" w:type="dxa"/>
            <w:vAlign w:val="center"/>
          </w:tcPr>
          <w:p w14:paraId="741DDEDA"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6583" w:type="dxa"/>
            <w:gridSpan w:val="2"/>
            <w:vAlign w:val="center"/>
          </w:tcPr>
          <w:p w14:paraId="38FB3706"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238" w:type="dxa"/>
          </w:tcPr>
          <w:p w14:paraId="187AB554" w14:textId="77777777" w:rsidR="00B3215E" w:rsidRPr="00795B02" w:rsidRDefault="00B3215E" w:rsidP="00DA35B6">
            <w:pPr>
              <w:tabs>
                <w:tab w:val="clear" w:pos="3402"/>
              </w:tabs>
              <w:spacing w:after="200" w:line="276" w:lineRule="auto"/>
              <w:rPr>
                <w:rFonts w:ascii="Franklin Gothic Book" w:hAnsi="Franklin Gothic Book"/>
                <w:b/>
                <w:i/>
                <w:color w:val="000000"/>
                <w:szCs w:val="22"/>
                <w:highlight w:val="yellow"/>
                <w:lang w:eastAsia="en-US"/>
              </w:rPr>
            </w:pPr>
          </w:p>
        </w:tc>
      </w:tr>
      <w:tr w:rsidR="00B3215E" w:rsidRPr="00795B02" w14:paraId="63334FFE" w14:textId="77777777" w:rsidTr="006576C7">
        <w:trPr>
          <w:trHeight w:val="211"/>
          <w:jc w:val="center"/>
        </w:trPr>
        <w:tc>
          <w:tcPr>
            <w:tcW w:w="790" w:type="dxa"/>
            <w:vAlign w:val="center"/>
          </w:tcPr>
          <w:p w14:paraId="0F17A51D"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25FB4A"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Opracowanie  przez Wykonawcę szczegółowych instrukcji bezpiecznego wykonania prac</w:t>
            </w:r>
          </w:p>
        </w:tc>
        <w:tc>
          <w:tcPr>
            <w:tcW w:w="1184" w:type="dxa"/>
          </w:tcPr>
          <w:p w14:paraId="612610B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C5CE7BF" w14:textId="77777777" w:rsidR="00B3215E" w:rsidRPr="00795B02" w:rsidRDefault="00B3215E" w:rsidP="006576C7">
            <w:pPr>
              <w:tabs>
                <w:tab w:val="clear" w:pos="3402"/>
              </w:tabs>
              <w:spacing w:after="200" w:line="276" w:lineRule="auto"/>
              <w:contextualSpacing/>
              <w:rPr>
                <w:rFonts w:ascii="Franklin Gothic Book" w:hAnsi="Franklin Gothic Book"/>
                <w:szCs w:val="22"/>
                <w:highlight w:val="yellow"/>
                <w:lang w:eastAsia="en-US"/>
              </w:rPr>
            </w:pPr>
            <w:r w:rsidRPr="00795B02">
              <w:rPr>
                <w:rFonts w:ascii="Franklin Gothic Book" w:hAnsi="Franklin Gothic Book"/>
                <w:szCs w:val="22"/>
                <w:lang w:eastAsia="en-US"/>
              </w:rPr>
              <w:t xml:space="preserve">Instrukcja Organizacji Bezpiecznej Pracy w Enea Elektrownia </w:t>
            </w:r>
            <w:r w:rsidRPr="00795B02">
              <w:rPr>
                <w:rFonts w:ascii="Franklin Gothic Book" w:hAnsi="Franklin Gothic Book"/>
                <w:szCs w:val="22"/>
                <w:lang w:eastAsia="en-US"/>
              </w:rPr>
              <w:lastRenderedPageBreak/>
              <w:t>Połaniec S.A nr I/DB/B/20/2013</w:t>
            </w:r>
          </w:p>
        </w:tc>
      </w:tr>
      <w:tr w:rsidR="00B3215E" w:rsidRPr="00795B02" w14:paraId="6F1BC5F5" w14:textId="77777777" w:rsidTr="006576C7">
        <w:trPr>
          <w:trHeight w:val="211"/>
          <w:jc w:val="center"/>
        </w:trPr>
        <w:tc>
          <w:tcPr>
            <w:tcW w:w="790" w:type="dxa"/>
            <w:vAlign w:val="center"/>
          </w:tcPr>
          <w:p w14:paraId="4290B9A9"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52F61EF"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 Opracowanie przez Wykonawcę Instrukcji Organizacji Robót (IOR) do uzgodnienia  z Zamawiającym.</w:t>
            </w:r>
          </w:p>
        </w:tc>
        <w:tc>
          <w:tcPr>
            <w:tcW w:w="1184" w:type="dxa"/>
          </w:tcPr>
          <w:p w14:paraId="45CCE9F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39526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786EE52B" w14:textId="77777777" w:rsidTr="006576C7">
        <w:trPr>
          <w:trHeight w:val="211"/>
          <w:jc w:val="center"/>
        </w:trPr>
        <w:tc>
          <w:tcPr>
            <w:tcW w:w="790" w:type="dxa"/>
            <w:vAlign w:val="center"/>
          </w:tcPr>
          <w:p w14:paraId="17864836"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58CEB01"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184" w:type="dxa"/>
          </w:tcPr>
          <w:p w14:paraId="5A203F5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22B768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103F448F" w14:textId="77777777" w:rsidTr="006576C7">
        <w:trPr>
          <w:trHeight w:val="211"/>
          <w:jc w:val="center"/>
        </w:trPr>
        <w:tc>
          <w:tcPr>
            <w:tcW w:w="790" w:type="dxa"/>
            <w:vAlign w:val="center"/>
          </w:tcPr>
          <w:p w14:paraId="515A917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A8A686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184" w:type="dxa"/>
          </w:tcPr>
          <w:p w14:paraId="4AD414C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52DFC9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w:t>
            </w:r>
            <w:proofErr w:type="spellStart"/>
            <w:r w:rsidRPr="00795B02">
              <w:rPr>
                <w:rFonts w:ascii="Franklin Gothic Book" w:hAnsi="Franklin Gothic Book"/>
                <w:szCs w:val="22"/>
                <w:lang w:eastAsia="en-US"/>
              </w:rPr>
              <w:t>przepustkowa</w:t>
            </w:r>
            <w:proofErr w:type="spellEnd"/>
            <w:r w:rsidRPr="00795B02">
              <w:rPr>
                <w:rFonts w:ascii="Franklin Gothic Book" w:hAnsi="Franklin Gothic Book"/>
                <w:szCs w:val="22"/>
                <w:lang w:eastAsia="en-US"/>
              </w:rPr>
              <w:t xml:space="preserve"> dla ruchu osobowego i pojazdów nr I/DK/B/35/2008</w:t>
            </w:r>
          </w:p>
        </w:tc>
      </w:tr>
      <w:tr w:rsidR="00B3215E" w:rsidRPr="00795B02" w14:paraId="6989B534" w14:textId="77777777" w:rsidTr="006576C7">
        <w:trPr>
          <w:trHeight w:val="211"/>
          <w:jc w:val="center"/>
        </w:trPr>
        <w:tc>
          <w:tcPr>
            <w:tcW w:w="790" w:type="dxa"/>
            <w:vAlign w:val="center"/>
          </w:tcPr>
          <w:p w14:paraId="6635DB6B"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B2F7DED"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184" w:type="dxa"/>
          </w:tcPr>
          <w:p w14:paraId="27FEAF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0A79E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w:t>
            </w:r>
            <w:proofErr w:type="spellStart"/>
            <w:r w:rsidRPr="00795B02">
              <w:rPr>
                <w:rFonts w:ascii="Franklin Gothic Book" w:hAnsi="Franklin Gothic Book"/>
                <w:szCs w:val="22"/>
                <w:lang w:eastAsia="en-US"/>
              </w:rPr>
              <w:t>przepustkowa</w:t>
            </w:r>
            <w:proofErr w:type="spellEnd"/>
            <w:r w:rsidRPr="00795B02">
              <w:rPr>
                <w:rFonts w:ascii="Franklin Gothic Book" w:hAnsi="Franklin Gothic Book"/>
                <w:szCs w:val="22"/>
                <w:lang w:eastAsia="en-US"/>
              </w:rPr>
              <w:t xml:space="preserve"> dla ruchu osobowego i pojazdów nr I/DK/B/35/2008</w:t>
            </w:r>
          </w:p>
        </w:tc>
      </w:tr>
      <w:tr w:rsidR="00B3215E" w:rsidRPr="00795B02" w14:paraId="4AE0004D" w14:textId="77777777" w:rsidTr="006576C7">
        <w:trPr>
          <w:trHeight w:val="211"/>
          <w:jc w:val="center"/>
        </w:trPr>
        <w:tc>
          <w:tcPr>
            <w:tcW w:w="790" w:type="dxa"/>
            <w:vAlign w:val="center"/>
          </w:tcPr>
          <w:p w14:paraId="62F97F8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9D5C1F"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184" w:type="dxa"/>
          </w:tcPr>
          <w:p w14:paraId="67E3C61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33160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w:t>
            </w:r>
            <w:proofErr w:type="spellStart"/>
            <w:r w:rsidRPr="00795B02">
              <w:rPr>
                <w:rFonts w:ascii="Franklin Gothic Book" w:hAnsi="Franklin Gothic Book"/>
                <w:szCs w:val="22"/>
                <w:lang w:eastAsia="en-US"/>
              </w:rPr>
              <w:t>przepustkowa</w:t>
            </w:r>
            <w:proofErr w:type="spellEnd"/>
            <w:r w:rsidRPr="00795B02">
              <w:rPr>
                <w:rFonts w:ascii="Franklin Gothic Book" w:hAnsi="Franklin Gothic Book"/>
                <w:szCs w:val="22"/>
                <w:lang w:eastAsia="en-US"/>
              </w:rPr>
              <w:t xml:space="preserve"> dla ruchu osobowego i pojazdów nr I/DK/B/35/2008</w:t>
            </w:r>
          </w:p>
        </w:tc>
      </w:tr>
      <w:tr w:rsidR="00B3215E" w:rsidRPr="00795B02" w14:paraId="13EFCC87" w14:textId="77777777" w:rsidTr="006576C7">
        <w:trPr>
          <w:trHeight w:val="211"/>
          <w:jc w:val="center"/>
        </w:trPr>
        <w:tc>
          <w:tcPr>
            <w:tcW w:w="790" w:type="dxa"/>
            <w:vAlign w:val="center"/>
          </w:tcPr>
          <w:p w14:paraId="0E785EF2"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ADF1CA4"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184" w:type="dxa"/>
          </w:tcPr>
          <w:p w14:paraId="1C5A98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A91517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Połaniec S.A nr I/DB/B/20/2013 </w:t>
            </w:r>
          </w:p>
        </w:tc>
      </w:tr>
      <w:tr w:rsidR="00B3215E" w:rsidRPr="00795B02" w14:paraId="154BA657" w14:textId="77777777" w:rsidTr="006576C7">
        <w:trPr>
          <w:trHeight w:val="211"/>
          <w:jc w:val="center"/>
        </w:trPr>
        <w:tc>
          <w:tcPr>
            <w:tcW w:w="790" w:type="dxa"/>
            <w:vAlign w:val="center"/>
          </w:tcPr>
          <w:p w14:paraId="71861FA5"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178FD85"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184" w:type="dxa"/>
          </w:tcPr>
          <w:p w14:paraId="59A2A57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FB2B16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2921E61F" w14:textId="77777777" w:rsidTr="006576C7">
        <w:trPr>
          <w:trHeight w:val="211"/>
          <w:jc w:val="center"/>
        </w:trPr>
        <w:tc>
          <w:tcPr>
            <w:tcW w:w="790" w:type="dxa"/>
            <w:vAlign w:val="center"/>
          </w:tcPr>
          <w:p w14:paraId="123911C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26ACAC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45F291A2" w14:textId="77777777" w:rsidR="00B3215E" w:rsidRPr="00795B02" w:rsidRDefault="00B3215E" w:rsidP="00DA35B6">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lastRenderedPageBreak/>
              <w:t>( uzgodniony i zatwierdzony ) oraz zaopiniowany przez służby BHP wykonawcy</w:t>
            </w:r>
          </w:p>
        </w:tc>
        <w:tc>
          <w:tcPr>
            <w:tcW w:w="1184" w:type="dxa"/>
          </w:tcPr>
          <w:p w14:paraId="05C9BD0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lastRenderedPageBreak/>
              <w:t>x</w:t>
            </w:r>
          </w:p>
        </w:tc>
        <w:tc>
          <w:tcPr>
            <w:tcW w:w="2238" w:type="dxa"/>
          </w:tcPr>
          <w:p w14:paraId="2766ADAF"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3DFB6FF" w14:textId="77777777" w:rsidTr="006576C7">
        <w:trPr>
          <w:trHeight w:val="211"/>
          <w:jc w:val="center"/>
        </w:trPr>
        <w:tc>
          <w:tcPr>
            <w:tcW w:w="790" w:type="dxa"/>
            <w:vAlign w:val="center"/>
          </w:tcPr>
          <w:p w14:paraId="1485FB0C"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2FCAF4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184" w:type="dxa"/>
          </w:tcPr>
          <w:p w14:paraId="62DD58A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09E4C3D"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B3215E" w:rsidRPr="00795B02" w14:paraId="7C2D4DC2" w14:textId="77777777" w:rsidTr="006576C7">
        <w:trPr>
          <w:trHeight w:val="211"/>
          <w:jc w:val="center"/>
        </w:trPr>
        <w:tc>
          <w:tcPr>
            <w:tcW w:w="790" w:type="dxa"/>
            <w:vAlign w:val="center"/>
          </w:tcPr>
          <w:p w14:paraId="287C31A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888A90"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74387C1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35FC9C80"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70CAB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43CD1CA" w14:textId="77777777" w:rsidTr="006576C7">
        <w:trPr>
          <w:trHeight w:val="211"/>
          <w:jc w:val="center"/>
        </w:trPr>
        <w:tc>
          <w:tcPr>
            <w:tcW w:w="790" w:type="dxa"/>
            <w:vAlign w:val="center"/>
          </w:tcPr>
          <w:p w14:paraId="710D0C6D"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6583" w:type="dxa"/>
            <w:gridSpan w:val="2"/>
            <w:vAlign w:val="center"/>
          </w:tcPr>
          <w:p w14:paraId="1CA2A2AB" w14:textId="77777777" w:rsidR="00B3215E" w:rsidRPr="00795B02" w:rsidRDefault="00B3215E" w:rsidP="00DA35B6">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238" w:type="dxa"/>
          </w:tcPr>
          <w:p w14:paraId="26473158" w14:textId="77777777" w:rsidR="00B3215E" w:rsidRPr="00795B02" w:rsidRDefault="00B3215E">
            <w:pPr>
              <w:tabs>
                <w:tab w:val="clear" w:pos="3402"/>
              </w:tabs>
              <w:spacing w:after="200" w:line="276" w:lineRule="auto"/>
              <w:ind w:left="284" w:hanging="250"/>
              <w:contextualSpacing/>
              <w:rPr>
                <w:rFonts w:ascii="Franklin Gothic Book" w:hAnsi="Franklin Gothic Book"/>
                <w:b/>
                <w:i/>
                <w:szCs w:val="22"/>
                <w:lang w:eastAsia="en-US"/>
              </w:rPr>
            </w:pPr>
          </w:p>
        </w:tc>
      </w:tr>
      <w:tr w:rsidR="00B3215E" w:rsidRPr="00795B02" w14:paraId="40EA27B1" w14:textId="77777777" w:rsidTr="006576C7">
        <w:trPr>
          <w:trHeight w:val="211"/>
          <w:jc w:val="center"/>
        </w:trPr>
        <w:tc>
          <w:tcPr>
            <w:tcW w:w="790" w:type="dxa"/>
            <w:vAlign w:val="center"/>
          </w:tcPr>
          <w:p w14:paraId="7C48FD88"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73351BB"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184" w:type="dxa"/>
          </w:tcPr>
          <w:p w14:paraId="26D3283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DBA58B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F5B5B37" w14:textId="77777777" w:rsidTr="006576C7">
        <w:trPr>
          <w:trHeight w:val="211"/>
          <w:jc w:val="center"/>
        </w:trPr>
        <w:tc>
          <w:tcPr>
            <w:tcW w:w="790" w:type="dxa"/>
            <w:vAlign w:val="center"/>
          </w:tcPr>
          <w:p w14:paraId="72018884"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DF1A47"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Tygodniowy raport realizacji prac ryczałtowych wraz z aspektami BHP</w:t>
            </w:r>
          </w:p>
        </w:tc>
        <w:tc>
          <w:tcPr>
            <w:tcW w:w="1184" w:type="dxa"/>
          </w:tcPr>
          <w:p w14:paraId="6CFFE60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028FC1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1D7E35B" w14:textId="77777777" w:rsidTr="006576C7">
        <w:trPr>
          <w:trHeight w:val="211"/>
          <w:jc w:val="center"/>
        </w:trPr>
        <w:tc>
          <w:tcPr>
            <w:tcW w:w="790" w:type="dxa"/>
            <w:vAlign w:val="center"/>
          </w:tcPr>
          <w:p w14:paraId="5EC71F8D"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12448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184" w:type="dxa"/>
          </w:tcPr>
          <w:p w14:paraId="0FDAF25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D90AA08"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666D360" w14:textId="77777777" w:rsidTr="006576C7">
        <w:trPr>
          <w:trHeight w:val="211"/>
          <w:jc w:val="center"/>
        </w:trPr>
        <w:tc>
          <w:tcPr>
            <w:tcW w:w="790" w:type="dxa"/>
            <w:vAlign w:val="center"/>
          </w:tcPr>
          <w:p w14:paraId="2239C37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D0DA3C6"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2F50A518" w14:textId="512680B2"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r w:rsidR="009F44B5">
              <w:rPr>
                <w:rFonts w:ascii="Franklin Gothic Book" w:hAnsi="Franklin Gothic Book"/>
                <w:szCs w:val="22"/>
                <w:lang w:eastAsia="en-US"/>
              </w:rPr>
              <w:t xml:space="preserve"> , wg potrzeb zamawiającego.</w:t>
            </w:r>
          </w:p>
        </w:tc>
        <w:tc>
          <w:tcPr>
            <w:tcW w:w="1184" w:type="dxa"/>
          </w:tcPr>
          <w:p w14:paraId="43DA4C1B" w14:textId="77777777" w:rsidR="00B3215E" w:rsidRPr="00795B02" w:rsidDel="001C5765"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A67F1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0F70F39" w14:textId="77777777" w:rsidTr="006576C7">
        <w:trPr>
          <w:trHeight w:val="211"/>
          <w:jc w:val="center"/>
        </w:trPr>
        <w:tc>
          <w:tcPr>
            <w:tcW w:w="790" w:type="dxa"/>
            <w:vAlign w:val="center"/>
          </w:tcPr>
          <w:p w14:paraId="01C7D5EE"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A66CCF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04D156AF" w14:textId="157AFADD" w:rsidR="00B3215E" w:rsidRPr="00795B02" w:rsidRDefault="00B3215E">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w:t>
            </w:r>
          </w:p>
        </w:tc>
        <w:tc>
          <w:tcPr>
            <w:tcW w:w="1184" w:type="dxa"/>
          </w:tcPr>
          <w:p w14:paraId="6DF717D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B5B848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69883D1" w14:textId="77777777" w:rsidTr="006576C7">
        <w:trPr>
          <w:trHeight w:val="211"/>
          <w:jc w:val="center"/>
        </w:trPr>
        <w:tc>
          <w:tcPr>
            <w:tcW w:w="790" w:type="dxa"/>
            <w:vAlign w:val="center"/>
          </w:tcPr>
          <w:p w14:paraId="610FC6A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54624A1"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5EF81465"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6E3353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21F51F9"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5106682" w14:textId="77777777" w:rsidTr="006576C7">
        <w:trPr>
          <w:trHeight w:val="211"/>
          <w:jc w:val="center"/>
        </w:trPr>
        <w:tc>
          <w:tcPr>
            <w:tcW w:w="790" w:type="dxa"/>
            <w:vAlign w:val="center"/>
          </w:tcPr>
          <w:p w14:paraId="6405B1E7"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986E7F9"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577E1B5D" w14:textId="77777777" w:rsidR="00B3215E" w:rsidRPr="00795B02" w:rsidRDefault="00B3215E" w:rsidP="00DA35B6">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184" w:type="dxa"/>
          </w:tcPr>
          <w:p w14:paraId="1BECABC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87E2B0"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71EFED9" w14:textId="77777777" w:rsidTr="006576C7">
        <w:trPr>
          <w:trHeight w:val="211"/>
          <w:jc w:val="center"/>
        </w:trPr>
        <w:tc>
          <w:tcPr>
            <w:tcW w:w="790" w:type="dxa"/>
            <w:vAlign w:val="center"/>
          </w:tcPr>
          <w:p w14:paraId="51396AA2"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22BCA7CA" w14:textId="77777777" w:rsidR="00B3215E" w:rsidRPr="00D62C1C" w:rsidRDefault="00B3215E" w:rsidP="00DA35B6">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184" w:type="dxa"/>
            <w:vAlign w:val="center"/>
          </w:tcPr>
          <w:p w14:paraId="3A7DA92E" w14:textId="77777777" w:rsidR="00B3215E" w:rsidRPr="00D62C1C" w:rsidRDefault="00B3215E" w:rsidP="00DA35B6">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01D0176A" w14:textId="77777777" w:rsidR="00B3215E" w:rsidRPr="00D62C1C" w:rsidRDefault="00B3215E" w:rsidP="006576C7">
            <w:pPr>
              <w:tabs>
                <w:tab w:val="clear" w:pos="3402"/>
              </w:tabs>
              <w:spacing w:after="200" w:line="276" w:lineRule="auto"/>
              <w:contextualSpacing/>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B3215E" w:rsidRPr="00795B02" w14:paraId="49F31022" w14:textId="77777777" w:rsidTr="006576C7">
        <w:trPr>
          <w:trHeight w:val="211"/>
          <w:jc w:val="center"/>
        </w:trPr>
        <w:tc>
          <w:tcPr>
            <w:tcW w:w="790" w:type="dxa"/>
            <w:vAlign w:val="center"/>
          </w:tcPr>
          <w:p w14:paraId="6B238D4B"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4DF06B82" w14:textId="77777777" w:rsidR="00B3215E" w:rsidRPr="00D62C1C" w:rsidRDefault="00B3215E" w:rsidP="00DA35B6">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184" w:type="dxa"/>
            <w:vAlign w:val="center"/>
          </w:tcPr>
          <w:p w14:paraId="1B593E69" w14:textId="77777777" w:rsidR="00B3215E" w:rsidRPr="00D62C1C" w:rsidRDefault="00B3215E" w:rsidP="00DA35B6">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49BBF000" w14:textId="77777777" w:rsidR="00B3215E" w:rsidRPr="00D62C1C" w:rsidRDefault="00B3215E" w:rsidP="006576C7">
            <w:pPr>
              <w:tabs>
                <w:tab w:val="clear" w:pos="3402"/>
              </w:tabs>
              <w:spacing w:after="200" w:line="276" w:lineRule="auto"/>
              <w:contextualSpacing/>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 xml:space="preserve">Instrukcja </w:t>
            </w:r>
            <w:proofErr w:type="spellStart"/>
            <w:r w:rsidRPr="00D62C1C">
              <w:rPr>
                <w:rFonts w:ascii="Franklin Gothic Book" w:hAnsi="Franklin Gothic Book" w:cs="Arial"/>
                <w:color w:val="000000" w:themeColor="text1"/>
                <w:szCs w:val="22"/>
                <w:lang w:eastAsia="en-US"/>
              </w:rPr>
              <w:t>przepustkowa</w:t>
            </w:r>
            <w:proofErr w:type="spellEnd"/>
            <w:r w:rsidRPr="00D62C1C">
              <w:rPr>
                <w:rFonts w:ascii="Franklin Gothic Book" w:hAnsi="Franklin Gothic Book" w:cs="Arial"/>
                <w:color w:val="000000" w:themeColor="text1"/>
                <w:szCs w:val="22"/>
                <w:lang w:eastAsia="en-US"/>
              </w:rPr>
              <w:t xml:space="preserve"> dla ruchu materiałowego nr I/DN/B/69/2008</w:t>
            </w:r>
          </w:p>
        </w:tc>
      </w:tr>
      <w:tr w:rsidR="00B3215E" w:rsidRPr="00795B02" w14:paraId="43DB8339" w14:textId="77777777" w:rsidTr="006576C7">
        <w:trPr>
          <w:trHeight w:val="211"/>
          <w:jc w:val="center"/>
        </w:trPr>
        <w:tc>
          <w:tcPr>
            <w:tcW w:w="790" w:type="dxa"/>
            <w:vAlign w:val="center"/>
          </w:tcPr>
          <w:p w14:paraId="0CBEC3EB"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lastRenderedPageBreak/>
              <w:t>C</w:t>
            </w:r>
          </w:p>
        </w:tc>
        <w:tc>
          <w:tcPr>
            <w:tcW w:w="6583" w:type="dxa"/>
            <w:gridSpan w:val="2"/>
            <w:vAlign w:val="center"/>
          </w:tcPr>
          <w:p w14:paraId="0D6EC080"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238" w:type="dxa"/>
          </w:tcPr>
          <w:p w14:paraId="6CDBB5D4" w14:textId="77777777" w:rsidR="00B3215E" w:rsidRPr="00795B02" w:rsidRDefault="00B3215E">
            <w:pPr>
              <w:tabs>
                <w:tab w:val="clear" w:pos="3402"/>
              </w:tabs>
              <w:spacing w:after="200" w:line="276" w:lineRule="auto"/>
              <w:rPr>
                <w:rFonts w:ascii="Franklin Gothic Book" w:hAnsi="Franklin Gothic Book"/>
                <w:b/>
                <w:i/>
                <w:color w:val="000000"/>
                <w:szCs w:val="22"/>
                <w:lang w:eastAsia="en-US"/>
              </w:rPr>
            </w:pPr>
          </w:p>
        </w:tc>
      </w:tr>
      <w:tr w:rsidR="00B3215E" w:rsidRPr="00795B02" w14:paraId="0EDEB9F7" w14:textId="77777777" w:rsidTr="006576C7">
        <w:trPr>
          <w:trHeight w:val="211"/>
          <w:jc w:val="center"/>
        </w:trPr>
        <w:tc>
          <w:tcPr>
            <w:tcW w:w="790" w:type="dxa"/>
            <w:vAlign w:val="center"/>
          </w:tcPr>
          <w:p w14:paraId="5745E943"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0129B17"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184" w:type="dxa"/>
          </w:tcPr>
          <w:p w14:paraId="54D47C79"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6B813D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55CE1B46" w14:textId="77777777" w:rsidTr="006576C7">
        <w:trPr>
          <w:trHeight w:val="211"/>
          <w:jc w:val="center"/>
        </w:trPr>
        <w:tc>
          <w:tcPr>
            <w:tcW w:w="790" w:type="dxa"/>
            <w:vAlign w:val="center"/>
          </w:tcPr>
          <w:p w14:paraId="1190E085"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E021319"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184" w:type="dxa"/>
          </w:tcPr>
          <w:p w14:paraId="30A39C8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FB96115"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0A4C488C" w14:textId="77777777" w:rsidTr="006576C7">
        <w:trPr>
          <w:trHeight w:val="211"/>
          <w:jc w:val="center"/>
        </w:trPr>
        <w:tc>
          <w:tcPr>
            <w:tcW w:w="790" w:type="dxa"/>
            <w:vAlign w:val="center"/>
          </w:tcPr>
          <w:p w14:paraId="5EF9328E"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15618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Szkice, rysunki – dokumentacja </w:t>
            </w:r>
            <w:proofErr w:type="spellStart"/>
            <w:r w:rsidRPr="00795B02">
              <w:rPr>
                <w:rFonts w:ascii="Franklin Gothic Book" w:hAnsi="Franklin Gothic Book"/>
                <w:szCs w:val="22"/>
                <w:lang w:eastAsia="en-US"/>
              </w:rPr>
              <w:t>pomontażowa</w:t>
            </w:r>
            <w:proofErr w:type="spellEnd"/>
            <w:r w:rsidRPr="00795B02">
              <w:rPr>
                <w:rFonts w:ascii="Franklin Gothic Book" w:hAnsi="Franklin Gothic Book"/>
                <w:szCs w:val="22"/>
                <w:lang w:eastAsia="en-US"/>
              </w:rPr>
              <w:t xml:space="preserve"> z naniesionymi zmianami</w:t>
            </w:r>
          </w:p>
        </w:tc>
        <w:tc>
          <w:tcPr>
            <w:tcW w:w="1184" w:type="dxa"/>
          </w:tcPr>
          <w:p w14:paraId="644B601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c>
          <w:tcPr>
            <w:tcW w:w="2238" w:type="dxa"/>
          </w:tcPr>
          <w:p w14:paraId="3AB3443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B04FA56" w14:textId="77777777" w:rsidTr="006576C7">
        <w:trPr>
          <w:trHeight w:val="211"/>
          <w:jc w:val="center"/>
        </w:trPr>
        <w:tc>
          <w:tcPr>
            <w:tcW w:w="790" w:type="dxa"/>
            <w:vAlign w:val="center"/>
          </w:tcPr>
          <w:p w14:paraId="2B87EB8B"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63EE5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184" w:type="dxa"/>
          </w:tcPr>
          <w:p w14:paraId="4CBA6374"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8644A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B3215E" w:rsidRPr="00795B02" w14:paraId="56E21735" w14:textId="77777777" w:rsidTr="006576C7">
        <w:trPr>
          <w:trHeight w:val="211"/>
          <w:jc w:val="center"/>
        </w:trPr>
        <w:tc>
          <w:tcPr>
            <w:tcW w:w="790" w:type="dxa"/>
            <w:vAlign w:val="center"/>
          </w:tcPr>
          <w:p w14:paraId="79048124"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CDB42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184" w:type="dxa"/>
          </w:tcPr>
          <w:p w14:paraId="428D75B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7E929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F411982" w14:textId="77777777" w:rsidTr="006576C7">
        <w:trPr>
          <w:trHeight w:val="211"/>
          <w:jc w:val="center"/>
        </w:trPr>
        <w:tc>
          <w:tcPr>
            <w:tcW w:w="790" w:type="dxa"/>
            <w:vAlign w:val="center"/>
          </w:tcPr>
          <w:p w14:paraId="3AA13AD9"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65B749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184" w:type="dxa"/>
          </w:tcPr>
          <w:p w14:paraId="0D93C16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870823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7EFD4B24" w14:textId="77777777" w:rsidTr="006576C7">
        <w:trPr>
          <w:trHeight w:val="211"/>
          <w:jc w:val="center"/>
        </w:trPr>
        <w:tc>
          <w:tcPr>
            <w:tcW w:w="790" w:type="dxa"/>
            <w:vAlign w:val="center"/>
          </w:tcPr>
          <w:p w14:paraId="4F7C3E4F"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C6F2B5F"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FDFD112"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48649F9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74B4E0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CBEA082" w14:textId="77777777" w:rsidTr="006576C7">
        <w:trPr>
          <w:trHeight w:val="211"/>
          <w:jc w:val="center"/>
        </w:trPr>
        <w:tc>
          <w:tcPr>
            <w:tcW w:w="790" w:type="dxa"/>
            <w:vAlign w:val="center"/>
          </w:tcPr>
          <w:p w14:paraId="563893CC"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38ACC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184" w:type="dxa"/>
          </w:tcPr>
          <w:p w14:paraId="0ECE9155"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AA2E4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E3AF4">
      <w:pPr>
        <w:pStyle w:val="Akapitzlist"/>
        <w:numPr>
          <w:ilvl w:val="1"/>
          <w:numId w:val="14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D1922">
      <w:pPr>
        <w:pStyle w:val="Akapitzlist"/>
        <w:numPr>
          <w:ilvl w:val="2"/>
          <w:numId w:val="14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prowadził odbiór połączeń spawanych przez uprawniony personel i przedkładał protokoły odbioru do Zamawiającego</w:t>
      </w:r>
    </w:p>
    <w:p w14:paraId="45D5F55E" w14:textId="77777777" w:rsidR="008D1922" w:rsidRDefault="009A2CFA" w:rsidP="008E3AF4">
      <w:pPr>
        <w:pStyle w:val="Akapitzlist"/>
        <w:numPr>
          <w:ilvl w:val="3"/>
          <w:numId w:val="14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A744E">
      <w:pPr>
        <w:pStyle w:val="Akapitzlist"/>
        <w:numPr>
          <w:ilvl w:val="0"/>
          <w:numId w:val="14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lastRenderedPageBreak/>
        <w:t>DOKUMENTACJA</w:t>
      </w:r>
    </w:p>
    <w:p w14:paraId="2A56F8B3" w14:textId="77777777" w:rsidR="008A744E" w:rsidRDefault="008A744E" w:rsidP="008E3AF4">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tab/>
      </w:r>
      <w:r w:rsidRPr="008A744E">
        <w:rPr>
          <w:rFonts w:ascii="Franklin Gothic Book" w:hAnsi="Franklin Gothic Book" w:cstheme="minorHAnsi"/>
          <w:color w:val="000000"/>
        </w:rPr>
        <w:t>Dokumentacja techniczna związana z realizacją umowy będzie dostarczona Zamawiającemu w formie papierowej (1 egz.) + wersja</w:t>
      </w:r>
      <w:bookmarkStart w:id="0" w:name="_GoBack"/>
      <w:bookmarkEnd w:id="0"/>
      <w:r w:rsidRPr="008A744E">
        <w:rPr>
          <w:rFonts w:ascii="Franklin Gothic Book" w:hAnsi="Franklin Gothic Book" w:cstheme="minorHAnsi"/>
          <w:color w:val="000000"/>
        </w:rPr>
        <w:t xml:space="preserve">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pdf (karty z wykonanych przeglądów,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7278A6">
      <w:pPr>
        <w:pStyle w:val="Akapitzlist"/>
        <w:numPr>
          <w:ilvl w:val="0"/>
          <w:numId w:val="14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5DAA789F"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 przeciwpożarowych i ubezpieczeniowych.</w:t>
      </w:r>
    </w:p>
    <w:p w14:paraId="1E417A22"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50F71FA0"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27E241F4"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77777777" w:rsidR="00D4606F" w:rsidRDefault="009E3A0E" w:rsidP="00CE7CA1">
      <w:pPr>
        <w:pStyle w:val="Akapitzlist"/>
        <w:numPr>
          <w:ilvl w:val="2"/>
          <w:numId w:val="14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w:t>
      </w:r>
      <w:proofErr w:type="spellStart"/>
      <w:r w:rsidR="00305E97" w:rsidRPr="00CE7CA1">
        <w:rPr>
          <w:rFonts w:ascii="Franklin Gothic Book" w:hAnsi="Franklin Gothic Book" w:cstheme="minorHAnsi"/>
        </w:rPr>
        <w:t>Dz.U</w:t>
      </w:r>
      <w:proofErr w:type="spellEnd"/>
      <w:r w:rsidR="00305E97" w:rsidRPr="00CE7CA1">
        <w:rPr>
          <w:rFonts w:ascii="Franklin Gothic Book" w:hAnsi="Franklin Gothic Book" w:cstheme="minorHAnsi"/>
        </w:rPr>
        <w:t>. z 2018r. poz. 1000)</w:t>
      </w:r>
    </w:p>
    <w:p w14:paraId="11FF1AF1" w14:textId="77777777" w:rsidR="00D4606F" w:rsidRPr="00CE7CA1" w:rsidRDefault="00305E97" w:rsidP="00CE7CA1">
      <w:pPr>
        <w:pStyle w:val="Akapitzlist"/>
        <w:numPr>
          <w:ilvl w:val="2"/>
          <w:numId w:val="14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2B93E9C"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7A39CD9"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68B9D650"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0" w:history="1">
        <w:r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6C4CADF0"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54B9B783"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16.5.1.1. </w:t>
      </w:r>
      <w:r w:rsidR="00AA1E28" w:rsidRPr="00D62C1C">
        <w:rPr>
          <w:rFonts w:ascii="Franklin Gothic Book" w:hAnsi="Franklin Gothic Book" w:cstheme="minorHAnsi"/>
        </w:rPr>
        <w:t>Nr. 9 Dokument Zabezpieczenia Przed Wybuchem;</w:t>
      </w:r>
    </w:p>
    <w:p w14:paraId="73C20902"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16.5.1.2. </w:t>
      </w:r>
      <w:r w:rsidR="00AA1E28"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75E08B8F"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4256D447"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16.5.2.1. </w:t>
      </w:r>
      <w:r w:rsidR="00AA1E28" w:rsidRPr="00D62C1C">
        <w:rPr>
          <w:rFonts w:ascii="Franklin Gothic Book" w:hAnsi="Franklin Gothic Book" w:cstheme="minorHAnsi"/>
        </w:rPr>
        <w:t xml:space="preserve">Nr. 1      Zasady odłączania i zabezpieczenia źródeł niebezpiecznych energii </w:t>
      </w:r>
      <w:r w:rsidR="00AA1E28">
        <w:rPr>
          <w:rFonts w:ascii="Franklin Gothic Book" w:hAnsi="Franklin Gothic Book" w:cstheme="minorHAnsi"/>
        </w:rPr>
        <w:br/>
      </w:r>
      <w:r w:rsidR="00AA1E28" w:rsidRPr="00D62C1C">
        <w:rPr>
          <w:rFonts w:ascii="Franklin Gothic Book" w:hAnsi="Franklin Gothic Book" w:cstheme="minorHAnsi"/>
        </w:rPr>
        <w:t>z wykorzystaniem systemu Lock Out/ Tag Out (LOTO);</w:t>
      </w:r>
    </w:p>
    <w:p w14:paraId="181A6DD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lastRenderedPageBreak/>
        <w:t xml:space="preserve">16.5.2.2. </w:t>
      </w:r>
      <w:r w:rsidR="00AA1E28" w:rsidRPr="00D62C1C">
        <w:rPr>
          <w:rFonts w:ascii="Franklin Gothic Book" w:hAnsi="Franklin Gothic Book" w:cstheme="minorHAnsi"/>
        </w:rPr>
        <w:t xml:space="preserve">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w:t>
      </w:r>
      <w:r w:rsidR="00AA1E28">
        <w:rPr>
          <w:rFonts w:ascii="Franklin Gothic Book" w:hAnsi="Franklin Gothic Book" w:cstheme="minorHAnsi"/>
        </w:rPr>
        <w:br/>
      </w:r>
      <w:r w:rsidR="00AA1E28" w:rsidRPr="00D62C1C">
        <w:rPr>
          <w:rFonts w:ascii="Franklin Gothic Book" w:hAnsi="Franklin Gothic Book" w:cstheme="minorHAnsi"/>
        </w:rPr>
        <w:t>i ochrony zdrowia, prac które mogą być wykonywane na podstawie rejestru prac oraz prac, które powinny być wykonywane przez co najmniej dwie osoby;</w:t>
      </w:r>
    </w:p>
    <w:p w14:paraId="48F517A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16.5.2.3. </w:t>
      </w:r>
      <w:r w:rsidR="00AA1E28" w:rsidRPr="00D62C1C">
        <w:rPr>
          <w:rFonts w:ascii="Franklin Gothic Book" w:hAnsi="Franklin Gothic Book" w:cstheme="minorHAnsi"/>
        </w:rPr>
        <w:t>Nr. 3      Wzór Karty zagrożeń i doboru środków ochronnych przed zagrożeniami;</w:t>
      </w:r>
    </w:p>
    <w:p w14:paraId="7D99BBE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16.5.2.4. </w:t>
      </w:r>
      <w:r w:rsidR="00AA1E28"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0DCB9E3D"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16.5.2.5. </w:t>
      </w:r>
      <w:r w:rsidR="00AA1E28" w:rsidRPr="00D62C1C">
        <w:rPr>
          <w:rFonts w:ascii="Franklin Gothic Book" w:hAnsi="Franklin Gothic Book" w:cstheme="minorHAnsi"/>
        </w:rPr>
        <w:t>Nr. 5      Podstawowe zasady obowiązujące podczas wykonywania prac przy urządzeniach energetycznych;</w:t>
      </w:r>
    </w:p>
    <w:p w14:paraId="5782388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16.5.2.6. </w:t>
      </w:r>
      <w:r w:rsidR="00AA1E28" w:rsidRPr="00D62C1C">
        <w:rPr>
          <w:rFonts w:ascii="Franklin Gothic Book" w:hAnsi="Franklin Gothic Book" w:cstheme="minorHAnsi"/>
        </w:rPr>
        <w:t>Nr. 6      Podstawowe zasady obowiązujące przy wykonywaniu wybranych prac szczególnie niebezpiecznych lub niebezpiecznych;</w:t>
      </w:r>
    </w:p>
    <w:p w14:paraId="39BFF0A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16.5.2.7. </w:t>
      </w:r>
      <w:r w:rsidR="00AA1E28" w:rsidRPr="00D62C1C">
        <w:rPr>
          <w:rFonts w:ascii="Franklin Gothic Book" w:hAnsi="Franklin Gothic Book" w:cstheme="minorHAnsi"/>
        </w:rPr>
        <w:t>Nr.14     Wzór Karty informacyjnej o zagrożeniach / instruktażu przed rozpoczęciem prac;</w:t>
      </w:r>
    </w:p>
    <w:p w14:paraId="1381284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16.5.2.8. </w:t>
      </w:r>
      <w:r w:rsidR="00AA1E28" w:rsidRPr="00D62C1C">
        <w:rPr>
          <w:rFonts w:ascii="Franklin Gothic Book" w:hAnsi="Franklin Gothic Book" w:cstheme="minorHAnsi"/>
        </w:rPr>
        <w:t>Nr.15     Wytyczne do opracowania Instrukcji organizacji robót, sposobu ich rejestracji oraz przekazania Wykonawcom stref wykonywania pracy, obszaru prac.</w:t>
      </w:r>
    </w:p>
    <w:p w14:paraId="5CF379F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16.3. </w:t>
      </w:r>
      <w:r w:rsidR="00AA1E28" w:rsidRPr="00D62C1C">
        <w:rPr>
          <w:rFonts w:ascii="Franklin Gothic Book" w:hAnsi="Franklin Gothic Book" w:cstheme="minorHAnsi"/>
        </w:rPr>
        <w:t xml:space="preserve">Instrukcja postępowania w razie wypadków i nagłych </w:t>
      </w:r>
      <w:proofErr w:type="spellStart"/>
      <w:r w:rsidR="00AA1E28" w:rsidRPr="00D62C1C">
        <w:rPr>
          <w:rFonts w:ascii="Franklin Gothic Book" w:hAnsi="Franklin Gothic Book" w:cstheme="minorHAnsi"/>
        </w:rPr>
        <w:t>zachorowań</w:t>
      </w:r>
      <w:proofErr w:type="spellEnd"/>
      <w:r w:rsidR="00AA1E28" w:rsidRPr="00D62C1C">
        <w:rPr>
          <w:rFonts w:ascii="Franklin Gothic Book" w:hAnsi="Franklin Gothic Book" w:cstheme="minorHAnsi"/>
        </w:rPr>
        <w:t xml:space="preserve"> oraz zasady postępowania powypadkowego I/DB/B/15/2007 </w:t>
      </w:r>
    </w:p>
    <w:p w14:paraId="039C00A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16.4. </w:t>
      </w:r>
      <w:r w:rsidR="00AA1E28" w:rsidRPr="00D62C1C">
        <w:rPr>
          <w:rFonts w:ascii="Franklin Gothic Book" w:hAnsi="Franklin Gothic Book" w:cstheme="minorHAnsi"/>
        </w:rPr>
        <w:t xml:space="preserve">Instrukcja w sprawie zakazu palenia tytoniu I/DB/B/12/2013 </w:t>
      </w:r>
    </w:p>
    <w:p w14:paraId="12D2F346"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16.5. </w:t>
      </w:r>
      <w:r w:rsidR="00AA1E28" w:rsidRPr="00D62C1C">
        <w:rPr>
          <w:rFonts w:ascii="Franklin Gothic Book" w:hAnsi="Franklin Gothic Book" w:cstheme="minorHAnsi"/>
        </w:rPr>
        <w:t xml:space="preserve">Instrukcja </w:t>
      </w:r>
      <w:proofErr w:type="spellStart"/>
      <w:r w:rsidR="00AA1E28" w:rsidRPr="00D62C1C">
        <w:rPr>
          <w:rFonts w:ascii="Franklin Gothic Book" w:hAnsi="Franklin Gothic Book" w:cstheme="minorHAnsi"/>
        </w:rPr>
        <w:t>przepustkowa</w:t>
      </w:r>
      <w:proofErr w:type="spellEnd"/>
      <w:r w:rsidR="00AA1E28" w:rsidRPr="00D62C1C">
        <w:rPr>
          <w:rFonts w:ascii="Franklin Gothic Book" w:hAnsi="Franklin Gothic Book" w:cstheme="minorHAnsi"/>
        </w:rPr>
        <w:t xml:space="preserve"> dla ruchu osobowego i pojazdów oraz zasady poruszania się po terenie chronionym Enea Elektrownia Połaniec Spółka Akcyjna I/DK/B/35/2008.</w:t>
      </w:r>
    </w:p>
    <w:p w14:paraId="41CB72A9"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16.6. </w:t>
      </w:r>
      <w:r w:rsidR="00AA1E28" w:rsidRPr="00D62C1C">
        <w:rPr>
          <w:rFonts w:ascii="Franklin Gothic Book" w:hAnsi="Franklin Gothic Book" w:cstheme="minorHAnsi"/>
        </w:rPr>
        <w:t xml:space="preserve">Instrukcja </w:t>
      </w:r>
      <w:proofErr w:type="spellStart"/>
      <w:r w:rsidR="00AA1E28" w:rsidRPr="00D62C1C">
        <w:rPr>
          <w:rFonts w:ascii="Franklin Gothic Book" w:hAnsi="Franklin Gothic Book" w:cstheme="minorHAnsi"/>
        </w:rPr>
        <w:t>przepustkowa</w:t>
      </w:r>
      <w:proofErr w:type="spellEnd"/>
      <w:r w:rsidR="00AA1E28" w:rsidRPr="00D62C1C">
        <w:rPr>
          <w:rFonts w:ascii="Franklin Gothic Book" w:hAnsi="Franklin Gothic Book" w:cstheme="minorHAnsi"/>
        </w:rPr>
        <w:t xml:space="preserve"> dla ruchu materiałowego I/DN/B/69/2008</w:t>
      </w:r>
    </w:p>
    <w:p w14:paraId="34FA9A02"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16.7. </w:t>
      </w:r>
      <w:r w:rsidR="00AA1E28" w:rsidRPr="00D62C1C">
        <w:rPr>
          <w:rFonts w:ascii="Franklin Gothic Book" w:hAnsi="Franklin Gothic Book" w:cstheme="minorHAnsi"/>
        </w:rPr>
        <w:t>I_TQ_P_41_2014 Instrukcja postepowania z odpadami wytworzonymi w Enea Elektrownia Połaniec SA przez podmioty zewnętrzne</w:t>
      </w:r>
      <w:r w:rsidR="00AA1E28">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22DE4F0" w14:textId="77777777" w:rsidR="00AA1E28" w:rsidRPr="00AA1E28" w:rsidRDefault="00AA1E28" w:rsidP="008E3AF4">
      <w:pPr>
        <w:pStyle w:val="Akapitzlist"/>
        <w:numPr>
          <w:ilvl w:val="0"/>
          <w:numId w:val="146"/>
        </w:numPr>
        <w:jc w:val="both"/>
        <w:rPr>
          <w:rFonts w:ascii="Franklin Gothic Book" w:hAnsi="Franklin Gothic Book" w:cstheme="minorHAnsi"/>
          <w:color w:val="000000"/>
          <w:u w:val="single"/>
        </w:rPr>
      </w:pPr>
      <w:r w:rsidRPr="00AA1E28">
        <w:rPr>
          <w:rFonts w:ascii="Franklin Gothic Book" w:hAnsi="Franklin Gothic Book" w:cstheme="minorHAnsi"/>
          <w:color w:val="000000"/>
          <w:u w:val="single"/>
        </w:rPr>
        <w:t>POZOSTAŁE WARUNKI</w:t>
      </w:r>
    </w:p>
    <w:p w14:paraId="15B4A747" w14:textId="77777777" w:rsidR="00AA1E28" w:rsidRPr="00795B02" w:rsidRDefault="00AA1E28" w:rsidP="008E3AF4">
      <w:pPr>
        <w:pStyle w:val="Akapitzlist"/>
        <w:numPr>
          <w:ilvl w:val="1"/>
          <w:numId w:val="146"/>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uczestniczyli w</w:t>
      </w:r>
      <w:r w:rsidRPr="00795B02">
        <w:rPr>
          <w:rFonts w:ascii="Franklin Gothic Book" w:hAnsi="Franklin Gothic Book" w:cstheme="minorHAnsi"/>
          <w:color w:val="000000"/>
        </w:rPr>
        <w:t xml:space="preserve"> wizj</w:t>
      </w:r>
      <w:r>
        <w:rPr>
          <w:rFonts w:ascii="Franklin Gothic Book" w:hAnsi="Franklin Gothic Book" w:cstheme="minorHAnsi"/>
          <w:color w:val="000000"/>
        </w:rPr>
        <w:t>i</w:t>
      </w:r>
      <w:r w:rsidRPr="00795B02">
        <w:rPr>
          <w:rFonts w:ascii="Franklin Gothic Book" w:hAnsi="Franklin Gothic Book" w:cstheme="minorHAnsi"/>
          <w:color w:val="000000"/>
        </w:rPr>
        <w:t xml:space="preserve"> lokaln</w:t>
      </w:r>
      <w:r>
        <w:rPr>
          <w:rFonts w:ascii="Franklin Gothic Book" w:hAnsi="Franklin Gothic Book" w:cstheme="minorHAnsi"/>
          <w:color w:val="000000"/>
        </w:rPr>
        <w:t>ej</w:t>
      </w:r>
      <w:r w:rsidRPr="00795B02">
        <w:rPr>
          <w:rFonts w:ascii="Franklin Gothic Book" w:hAnsi="Franklin Gothic Book" w:cstheme="minorHAnsi"/>
          <w:color w:val="000000"/>
        </w:rPr>
        <w:t xml:space="preserve"> mając</w:t>
      </w:r>
      <w:r>
        <w:rPr>
          <w:rFonts w:ascii="Franklin Gothic Book" w:hAnsi="Franklin Gothic Book" w:cstheme="minorHAnsi"/>
          <w:color w:val="000000"/>
        </w:rPr>
        <w:t>ej</w:t>
      </w:r>
      <w:r w:rsidRPr="00795B02">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4E820B56" w14:textId="77777777" w:rsidR="00AA1E28" w:rsidRPr="008E3AF4" w:rsidRDefault="00AA1E28" w:rsidP="008E3AF4">
      <w:pPr>
        <w:pStyle w:val="Nagwek2"/>
        <w:ind w:left="709"/>
        <w:jc w:val="both"/>
        <w:rPr>
          <w:rStyle w:val="Nagwek3Znak"/>
          <w:rFonts w:ascii="Franklin Gothic Book" w:eastAsia="Calibri" w:hAnsi="Franklin Gothic Book" w:cstheme="minorHAnsi"/>
          <w:sz w:val="22"/>
          <w:szCs w:val="22"/>
        </w:rPr>
      </w:pPr>
      <w:r w:rsidRPr="00AA1E28">
        <w:rPr>
          <w:rFonts w:ascii="Franklin Gothic Book" w:hAnsi="Franklin Gothic Book" w:cstheme="minorHAnsi"/>
          <w:b w:val="0"/>
          <w:color w:val="000000"/>
          <w:sz w:val="22"/>
          <w:szCs w:val="22"/>
        </w:rPr>
        <w:t xml:space="preserve">Osoby kontaktowe w odniesieniu do wizji lokalnej: </w:t>
      </w:r>
    </w:p>
    <w:p w14:paraId="6DF9B316" w14:textId="77777777" w:rsidR="00AA1E28" w:rsidRPr="00795B02" w:rsidRDefault="00AA1E28" w:rsidP="008E3AF4">
      <w:pPr>
        <w:pStyle w:val="Nagwek2"/>
        <w:ind w:left="1416"/>
        <w:jc w:val="both"/>
        <w:rPr>
          <w:rStyle w:val="Nagwek3Znak"/>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Stanisław Filipowicz</w:t>
      </w:r>
      <w:r w:rsidRPr="00795B02">
        <w:rPr>
          <w:rStyle w:val="Nagwek3Znak"/>
          <w:rFonts w:ascii="Franklin Gothic Book" w:eastAsia="Calibri" w:hAnsi="Franklin Gothic Book" w:cstheme="minorHAnsi"/>
          <w:sz w:val="22"/>
          <w:szCs w:val="22"/>
        </w:rPr>
        <w:t xml:space="preserve">, tel.: +48 15 865 68 89 email: </w:t>
      </w:r>
      <w:hyperlink r:id="rId11" w:history="1">
        <w:r w:rsidRPr="000A30E0">
          <w:rPr>
            <w:rStyle w:val="Hipercze"/>
            <w:rFonts w:ascii="Franklin Gothic Book" w:eastAsia="Calibri" w:hAnsi="Franklin Gothic Book" w:cstheme="minorHAnsi"/>
            <w:sz w:val="22"/>
            <w:szCs w:val="22"/>
          </w:rPr>
          <w:t>stanislaw.filipowicz@enea.pl</w:t>
        </w:r>
      </w:hyperlink>
    </w:p>
    <w:p w14:paraId="1F5852D2" w14:textId="77777777" w:rsidR="00AA1E28" w:rsidRPr="00795B02" w:rsidRDefault="00AA1E28" w:rsidP="008E3AF4">
      <w:pPr>
        <w:pStyle w:val="Nagwek2"/>
        <w:ind w:left="1416"/>
        <w:jc w:val="both"/>
        <w:rPr>
          <w:rFonts w:ascii="Franklin Gothic Book" w:hAnsi="Franklin Gothic Book" w:cstheme="minorHAnsi"/>
          <w:sz w:val="22"/>
          <w:szCs w:val="22"/>
        </w:rPr>
      </w:pPr>
      <w:r w:rsidRPr="00795B02">
        <w:rPr>
          <w:rFonts w:ascii="Franklin Gothic Book" w:hAnsi="Franklin Gothic Book" w:cstheme="minorHAnsi"/>
          <w:b w:val="0"/>
          <w:sz w:val="22"/>
          <w:szCs w:val="22"/>
        </w:rPr>
        <w:t>oraz</w:t>
      </w:r>
    </w:p>
    <w:p w14:paraId="1A6E17A3" w14:textId="77777777" w:rsidR="00AA1E28" w:rsidRPr="00795B02" w:rsidRDefault="00AA1E28" w:rsidP="008E3AF4">
      <w:pPr>
        <w:pStyle w:val="Nagwek2"/>
        <w:ind w:left="1416"/>
        <w:jc w:val="both"/>
        <w:rPr>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Ryszard Chmielewski</w:t>
      </w:r>
      <w:r w:rsidRPr="00795B02">
        <w:rPr>
          <w:rStyle w:val="Nagwek3Znak"/>
          <w:rFonts w:ascii="Franklin Gothic Book" w:eastAsia="Calibri" w:hAnsi="Franklin Gothic Book" w:cstheme="minorHAnsi"/>
          <w:sz w:val="22"/>
          <w:szCs w:val="22"/>
        </w:rPr>
        <w:t xml:space="preserve">, tel.: +48 15 865 67 89, email:  </w:t>
      </w:r>
      <w:hyperlink r:id="rId12" w:history="1">
        <w:r w:rsidRPr="000A30E0">
          <w:rPr>
            <w:rStyle w:val="Hipercze"/>
            <w:rFonts w:ascii="Franklin Gothic Book" w:eastAsia="Calibri" w:hAnsi="Franklin Gothic Book" w:cstheme="minorHAnsi"/>
            <w:sz w:val="22"/>
            <w:szCs w:val="22"/>
          </w:rPr>
          <w:t>Chmielewski.ryszard@enea.pl</w:t>
        </w:r>
      </w:hyperlink>
    </w:p>
    <w:p w14:paraId="47B68E33" w14:textId="3C5F9FB1" w:rsidR="00AA1E28" w:rsidRPr="00795B02" w:rsidRDefault="00AA1E28" w:rsidP="008E3AF4">
      <w:pPr>
        <w:pStyle w:val="Akapitzlist"/>
        <w:numPr>
          <w:ilvl w:val="0"/>
          <w:numId w:val="146"/>
        </w:numPr>
        <w:jc w:val="both"/>
        <w:rPr>
          <w:rFonts w:ascii="Franklin Gothic Book" w:hAnsi="Franklin Gothic Book"/>
        </w:rPr>
      </w:pPr>
      <w:r w:rsidRPr="00795B02">
        <w:rPr>
          <w:rFonts w:ascii="Franklin Gothic Book" w:hAnsi="Franklin Gothic Book"/>
        </w:rPr>
        <w:t xml:space="preserve">WYMAGANIA DOTYCZĄCE ZATRUDNIENIA PRACOWNIKÓW NA UMOWĘ O PRACĘ OKREŚLONO </w:t>
      </w:r>
      <w:r>
        <w:rPr>
          <w:rFonts w:ascii="Franklin Gothic Book" w:hAnsi="Franklin Gothic Book"/>
        </w:rPr>
        <w:br/>
      </w:r>
      <w:r w:rsidRPr="00795B02">
        <w:rPr>
          <w:rFonts w:ascii="Franklin Gothic Book" w:hAnsi="Franklin Gothic Book"/>
        </w:rPr>
        <w:t>W CZĘŚCI III SIWZ.</w:t>
      </w:r>
    </w:p>
    <w:p w14:paraId="417A23BA" w14:textId="77777777" w:rsidR="00AA1E28" w:rsidRPr="007278A6" w:rsidRDefault="00AA1E28" w:rsidP="008E3AF4">
      <w:pPr>
        <w:pStyle w:val="Akapitzlist"/>
        <w:ind w:left="360"/>
        <w:rPr>
          <w:rFonts w:ascii="Franklin Gothic Book" w:hAnsi="Franklin Gothic Book" w:cstheme="minorHAnsi"/>
          <w:color w:val="000000"/>
          <w:u w:val="single"/>
        </w:rPr>
      </w:pPr>
    </w:p>
    <w:p w14:paraId="05B97150" w14:textId="77777777" w:rsidR="0081554C" w:rsidRPr="00881F77" w:rsidRDefault="0081554C" w:rsidP="00881F77">
      <w:pPr>
        <w:suppressAutoHyphens/>
        <w:spacing w:before="120" w:line="240" w:lineRule="auto"/>
        <w:jc w:val="both"/>
        <w:rPr>
          <w:rFonts w:ascii="Franklin Gothic Book" w:hAnsi="Franklin Gothic Book" w:cstheme="minorHAnsi"/>
          <w:color w:val="000000"/>
        </w:rPr>
      </w:pPr>
    </w:p>
    <w:p w14:paraId="363CBC44" w14:textId="77777777" w:rsidR="004961C1" w:rsidRPr="005C292A" w:rsidRDefault="004961C1">
      <w:pPr>
        <w:spacing w:line="240" w:lineRule="auto"/>
        <w:jc w:val="center"/>
        <w:rPr>
          <w:rFonts w:ascii="Franklin Gothic Book" w:hAnsi="Franklin Gothic Book" w:cs="Arial"/>
          <w:sz w:val="22"/>
          <w:szCs w:val="22"/>
        </w:rPr>
      </w:pPr>
    </w:p>
    <w:p w14:paraId="530F4B01" w14:textId="77777777" w:rsidR="004961C1" w:rsidRPr="005C292A" w:rsidRDefault="004961C1">
      <w:pPr>
        <w:spacing w:line="240" w:lineRule="auto"/>
        <w:jc w:val="center"/>
        <w:rPr>
          <w:rFonts w:ascii="Franklin Gothic Book" w:hAnsi="Franklin Gothic Book" w:cs="Arial"/>
          <w:sz w:val="22"/>
          <w:szCs w:val="22"/>
        </w:rPr>
      </w:pPr>
    </w:p>
    <w:p w14:paraId="0CBD3816" w14:textId="77777777" w:rsidR="004961C1" w:rsidRPr="005C292A" w:rsidRDefault="004961C1">
      <w:pPr>
        <w:spacing w:line="240" w:lineRule="auto"/>
        <w:jc w:val="center"/>
        <w:rPr>
          <w:rFonts w:ascii="Franklin Gothic Book" w:hAnsi="Franklin Gothic Book" w:cs="Arial"/>
          <w:sz w:val="22"/>
          <w:szCs w:val="22"/>
        </w:rPr>
      </w:pPr>
    </w:p>
    <w:p w14:paraId="521D6BD9" w14:textId="77777777" w:rsidR="004961C1" w:rsidRPr="005C292A" w:rsidRDefault="004961C1">
      <w:pPr>
        <w:spacing w:line="240" w:lineRule="auto"/>
        <w:jc w:val="center"/>
        <w:rPr>
          <w:rFonts w:ascii="Franklin Gothic Book" w:hAnsi="Franklin Gothic Book" w:cs="Arial"/>
          <w:sz w:val="22"/>
          <w:szCs w:val="22"/>
        </w:rPr>
      </w:pPr>
    </w:p>
    <w:p w14:paraId="4DBF4517" w14:textId="77777777" w:rsidR="004961C1" w:rsidRPr="005C292A" w:rsidRDefault="004961C1">
      <w:pPr>
        <w:spacing w:line="240" w:lineRule="auto"/>
        <w:jc w:val="center"/>
        <w:rPr>
          <w:rFonts w:ascii="Franklin Gothic Book" w:hAnsi="Franklin Gothic Book" w:cs="Arial"/>
          <w:sz w:val="22"/>
          <w:szCs w:val="22"/>
        </w:rPr>
      </w:pPr>
    </w:p>
    <w:p w14:paraId="3DCA545A" w14:textId="77777777" w:rsidR="00ED15BB" w:rsidRPr="006576C7" w:rsidRDefault="00DE7B4F" w:rsidP="006576C7">
      <w:pPr>
        <w:pStyle w:val="Tekstpodstawowywcity2"/>
        <w:spacing w:after="0" w:line="240" w:lineRule="auto"/>
        <w:ind w:left="0"/>
        <w:contextualSpacing/>
        <w:jc w:val="right"/>
        <w:rPr>
          <w:rFonts w:ascii="Franklin Gothic Book" w:hAnsi="Franklin Gothic Book" w:cs="Arial"/>
          <w:sz w:val="22"/>
          <w:szCs w:val="22"/>
        </w:rPr>
      </w:pPr>
      <w:r w:rsidRPr="006576C7">
        <w:rPr>
          <w:rFonts w:ascii="Franklin Gothic Book" w:hAnsi="Franklin Gothic Book" w:cs="Arial"/>
          <w:sz w:val="22"/>
          <w:szCs w:val="22"/>
        </w:rPr>
        <w:br/>
      </w:r>
    </w:p>
    <w:p w14:paraId="1612E819" w14:textId="77777777" w:rsidR="00ED15BB" w:rsidRPr="006576C7" w:rsidRDefault="00ED15BB" w:rsidP="006576C7">
      <w:pPr>
        <w:pStyle w:val="Tekstpodstawowywcity2"/>
        <w:spacing w:after="0" w:line="240" w:lineRule="auto"/>
        <w:ind w:left="0"/>
        <w:contextualSpacing/>
        <w:jc w:val="right"/>
        <w:rPr>
          <w:rFonts w:ascii="Franklin Gothic Book" w:hAnsi="Franklin Gothic Book" w:cs="Arial"/>
          <w:sz w:val="22"/>
          <w:szCs w:val="22"/>
        </w:rPr>
      </w:pPr>
    </w:p>
    <w:p w14:paraId="66AB2BFC" w14:textId="77777777" w:rsidR="00DD11B4" w:rsidRPr="005C292A" w:rsidRDefault="00DD11B4" w:rsidP="00606005">
      <w:pPr>
        <w:tabs>
          <w:tab w:val="clear" w:pos="3402"/>
        </w:tabs>
        <w:spacing w:after="160" w:line="240" w:lineRule="auto"/>
        <w:jc w:val="right"/>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1</w:t>
      </w:r>
    </w:p>
    <w:p w14:paraId="4FC35377" w14:textId="77777777" w:rsidR="00DD11B4" w:rsidRPr="006576C7"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1365CBCF" w14:textId="77777777" w:rsidR="00372CFB" w:rsidRPr="006576C7"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6576C7">
        <w:rPr>
          <w:rFonts w:ascii="Franklin Gothic Book" w:hAnsi="Franklin Gothic Book" w:cs="Arial"/>
          <w:b/>
          <w:iCs/>
          <w:kern w:val="20"/>
          <w:sz w:val="22"/>
          <w:szCs w:val="22"/>
          <w:lang w:eastAsia="en-US"/>
        </w:rPr>
        <w:t>ZAKRES UTRZYMANIA BUDYNKÓW,  BUDOWLI, OBIEKTÓW I INSTALACJI.</w:t>
      </w:r>
    </w:p>
    <w:p w14:paraId="434873EE" w14:textId="77777777" w:rsidR="00372CFB" w:rsidRPr="006576C7"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Bieżąca konserwacja elementów wyposażenia budynków, przeglądy bram, dachów.</w:t>
      </w:r>
    </w:p>
    <w:p w14:paraId="4D943FFC" w14:textId="77777777" w:rsidR="00AC6A7A" w:rsidRPr="005C292A"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Obsługa i przeglądy sieci i instalacji centralnego ogrzewania, wody pitnej,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kanalizacji sanitarnej, deszczowej, przemysłowej. </w:t>
      </w:r>
    </w:p>
    <w:p w14:paraId="4B678E2C" w14:textId="77777777" w:rsidR="00372CFB" w:rsidRPr="006576C7" w:rsidRDefault="00372CFB" w:rsidP="006576C7">
      <w:pPr>
        <w:spacing w:line="240" w:lineRule="auto"/>
        <w:jc w:val="both"/>
        <w:rPr>
          <w:rFonts w:ascii="Franklin Gothic Book" w:hAnsi="Franklin Gothic Book" w:cs="Arial"/>
          <w:bCs/>
          <w:sz w:val="22"/>
          <w:szCs w:val="22"/>
        </w:rPr>
      </w:pPr>
      <w:r w:rsidRPr="006576C7">
        <w:rPr>
          <w:rFonts w:ascii="Franklin Gothic Book" w:hAnsi="Franklin Gothic Book" w:cs="Arial"/>
          <w:color w:val="000000"/>
          <w:sz w:val="22"/>
          <w:szCs w:val="22"/>
        </w:rPr>
        <w:t>Usuwanie usterek obiektów i sieci.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372CFB" w:rsidRPr="005C292A" w14:paraId="7FF2BAD7" w14:textId="77777777" w:rsidTr="006576C7">
        <w:trPr>
          <w:trHeight w:val="300"/>
        </w:trPr>
        <w:tc>
          <w:tcPr>
            <w:tcW w:w="7953" w:type="dxa"/>
            <w:shd w:val="clear" w:color="auto" w:fill="auto"/>
            <w:vAlign w:val="bottom"/>
          </w:tcPr>
          <w:p w14:paraId="5EC60FD7" w14:textId="77777777" w:rsidR="00372CFB" w:rsidRPr="006576C7" w:rsidRDefault="00372CFB" w:rsidP="006576C7">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6F5A8D7C" w14:textId="77777777" w:rsidR="00372CFB" w:rsidRPr="006576C7" w:rsidRDefault="00BC4A03" w:rsidP="006576C7">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00372CFB" w:rsidRPr="006576C7">
              <w:rPr>
                <w:rFonts w:ascii="Franklin Gothic Book" w:hAnsi="Franklin Gothic Book" w:cs="Arial"/>
                <w:b/>
                <w:bCs/>
                <w:color w:val="000000"/>
                <w:sz w:val="22"/>
                <w:szCs w:val="22"/>
              </w:rPr>
              <w:t>zęstotliwość</w:t>
            </w:r>
          </w:p>
        </w:tc>
      </w:tr>
      <w:tr w:rsidR="00372CFB" w:rsidRPr="005C292A" w14:paraId="2F9AFE35" w14:textId="77777777" w:rsidTr="006576C7">
        <w:trPr>
          <w:trHeight w:val="320"/>
        </w:trPr>
        <w:tc>
          <w:tcPr>
            <w:tcW w:w="7953" w:type="dxa"/>
            <w:shd w:val="clear" w:color="auto" w:fill="auto"/>
            <w:noWrap/>
            <w:vAlign w:val="bottom"/>
            <w:hideMark/>
          </w:tcPr>
          <w:p w14:paraId="1DF6C06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1E409B85" w14:textId="77777777" w:rsidR="00372CFB" w:rsidRPr="006576C7" w:rsidRDefault="00372CFB" w:rsidP="006576C7">
            <w:pPr>
              <w:spacing w:line="240" w:lineRule="auto"/>
              <w:rPr>
                <w:rFonts w:ascii="Franklin Gothic Book" w:hAnsi="Franklin Gothic Book" w:cs="Arial"/>
                <w:color w:val="000000"/>
                <w:szCs w:val="22"/>
              </w:rPr>
            </w:pPr>
          </w:p>
        </w:tc>
      </w:tr>
      <w:tr w:rsidR="00650532" w:rsidRPr="005C292A" w14:paraId="7E0B287A" w14:textId="77777777" w:rsidTr="005D15DC">
        <w:trPr>
          <w:trHeight w:val="300"/>
        </w:trPr>
        <w:tc>
          <w:tcPr>
            <w:tcW w:w="7953" w:type="dxa"/>
            <w:shd w:val="clear" w:color="auto" w:fill="auto"/>
            <w:vAlign w:val="center"/>
            <w:hideMark/>
          </w:tcPr>
          <w:p w14:paraId="6816F64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wymiana szyby - do 2,0 m</w:t>
            </w:r>
            <w:r w:rsidRPr="006576C7">
              <w:rPr>
                <w:rFonts w:ascii="Franklin Gothic Book" w:hAnsi="Franklin Gothic Book" w:cs="Arial"/>
                <w:color w:val="000000"/>
                <w:sz w:val="22"/>
                <w:szCs w:val="22"/>
                <w:vertAlign w:val="superscript"/>
              </w:rPr>
              <w:t xml:space="preserve">2  </w:t>
            </w:r>
            <w:r w:rsidRPr="006576C7">
              <w:rPr>
                <w:rFonts w:ascii="Franklin Gothic Book" w:hAnsi="Franklin Gothic Book" w:cs="Arial"/>
                <w:color w:val="000000"/>
                <w:sz w:val="22"/>
                <w:szCs w:val="22"/>
              </w:rPr>
              <w:t>(powierzchnia szyby/kwatery okna)</w:t>
            </w:r>
          </w:p>
        </w:tc>
        <w:tc>
          <w:tcPr>
            <w:tcW w:w="1418" w:type="dxa"/>
            <w:vMerge w:val="restart"/>
          </w:tcPr>
          <w:p w14:paraId="53F285B0" w14:textId="77777777" w:rsidR="00650532" w:rsidRPr="005C292A" w:rsidRDefault="00650532" w:rsidP="006576C7">
            <w:pPr>
              <w:spacing w:line="240" w:lineRule="auto"/>
              <w:rPr>
                <w:rFonts w:ascii="Franklin Gothic Book" w:hAnsi="Franklin Gothic Book" w:cs="Arial"/>
                <w:color w:val="000000"/>
                <w:szCs w:val="22"/>
              </w:rPr>
            </w:pPr>
          </w:p>
          <w:p w14:paraId="19FF9BDD"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650532" w:rsidRPr="005C292A" w14:paraId="766D5C29" w14:textId="77777777" w:rsidTr="005D15DC">
        <w:trPr>
          <w:trHeight w:val="690"/>
        </w:trPr>
        <w:tc>
          <w:tcPr>
            <w:tcW w:w="7953" w:type="dxa"/>
            <w:shd w:val="clear" w:color="auto" w:fill="auto"/>
            <w:vAlign w:val="center"/>
            <w:hideMark/>
          </w:tcPr>
          <w:p w14:paraId="0D1CBD3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naprawa, konserwacja, drzwi, regulacja i wymiana zamków, klamek, okuć, wkładek, zawiasów </w:t>
            </w:r>
          </w:p>
        </w:tc>
        <w:tc>
          <w:tcPr>
            <w:tcW w:w="1418" w:type="dxa"/>
            <w:vMerge/>
          </w:tcPr>
          <w:p w14:paraId="2292D7CB" w14:textId="77777777" w:rsidR="00650532" w:rsidRPr="006576C7" w:rsidRDefault="00650532" w:rsidP="006576C7">
            <w:pPr>
              <w:spacing w:line="240" w:lineRule="auto"/>
              <w:rPr>
                <w:rFonts w:ascii="Franklin Gothic Book" w:hAnsi="Franklin Gothic Book" w:cs="Arial"/>
                <w:color w:val="000000"/>
                <w:szCs w:val="22"/>
              </w:rPr>
            </w:pPr>
          </w:p>
        </w:tc>
      </w:tr>
      <w:tr w:rsidR="00372CFB" w:rsidRPr="005C292A" w14:paraId="7AD3B26F" w14:textId="77777777" w:rsidTr="006576C7">
        <w:trPr>
          <w:trHeight w:val="300"/>
        </w:trPr>
        <w:tc>
          <w:tcPr>
            <w:tcW w:w="7953" w:type="dxa"/>
            <w:shd w:val="clear" w:color="auto" w:fill="auto"/>
            <w:vAlign w:val="center"/>
            <w:hideMark/>
          </w:tcPr>
          <w:p w14:paraId="5C7593C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25B3B92D"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650532" w:rsidRPr="005C292A" w14:paraId="788B4DA4" w14:textId="77777777" w:rsidTr="005D15DC">
        <w:trPr>
          <w:trHeight w:val="300"/>
        </w:trPr>
        <w:tc>
          <w:tcPr>
            <w:tcW w:w="7953" w:type="dxa"/>
            <w:shd w:val="clear" w:color="auto" w:fill="auto"/>
            <w:vAlign w:val="center"/>
            <w:hideMark/>
          </w:tcPr>
          <w:p w14:paraId="26714A4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633B6CAB" w14:textId="77777777" w:rsidR="00650532" w:rsidRPr="005C292A" w:rsidRDefault="00650532" w:rsidP="006576C7">
            <w:pPr>
              <w:spacing w:line="240" w:lineRule="auto"/>
              <w:rPr>
                <w:rFonts w:ascii="Franklin Gothic Book" w:hAnsi="Franklin Gothic Book" w:cs="Arial"/>
                <w:color w:val="000000"/>
                <w:szCs w:val="22"/>
              </w:rPr>
            </w:pPr>
          </w:p>
          <w:p w14:paraId="79C4C504" w14:textId="77777777" w:rsidR="00650532" w:rsidRPr="005C292A" w:rsidRDefault="00650532" w:rsidP="006576C7">
            <w:pPr>
              <w:spacing w:line="240" w:lineRule="auto"/>
              <w:rPr>
                <w:rFonts w:ascii="Franklin Gothic Book" w:hAnsi="Franklin Gothic Book" w:cs="Arial"/>
                <w:color w:val="000000"/>
                <w:szCs w:val="22"/>
              </w:rPr>
            </w:pPr>
          </w:p>
          <w:p w14:paraId="0CC7360C" w14:textId="77777777" w:rsidR="00650532" w:rsidRPr="005C292A" w:rsidRDefault="00650532" w:rsidP="006576C7">
            <w:pPr>
              <w:spacing w:line="240" w:lineRule="auto"/>
              <w:rPr>
                <w:rFonts w:ascii="Franklin Gothic Book" w:hAnsi="Franklin Gothic Book" w:cs="Arial"/>
                <w:color w:val="000000"/>
                <w:szCs w:val="22"/>
              </w:rPr>
            </w:pPr>
          </w:p>
          <w:p w14:paraId="51712D1F" w14:textId="77777777" w:rsidR="00650532" w:rsidRPr="005C292A" w:rsidRDefault="00650532" w:rsidP="006576C7">
            <w:pPr>
              <w:spacing w:line="240" w:lineRule="auto"/>
              <w:rPr>
                <w:rFonts w:ascii="Franklin Gothic Book" w:hAnsi="Franklin Gothic Book" w:cs="Arial"/>
                <w:color w:val="000000"/>
                <w:szCs w:val="22"/>
              </w:rPr>
            </w:pPr>
          </w:p>
          <w:p w14:paraId="7DDCD207"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B725998"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0CE3EA39"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9D438F"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23576EE" w14:textId="77777777" w:rsidR="00650532" w:rsidRPr="005C292A" w:rsidRDefault="00650532"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282041D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650532" w:rsidRPr="005C292A" w14:paraId="5C6543C9" w14:textId="77777777" w:rsidTr="005D15DC">
        <w:trPr>
          <w:trHeight w:val="300"/>
        </w:trPr>
        <w:tc>
          <w:tcPr>
            <w:tcW w:w="7953" w:type="dxa"/>
            <w:shd w:val="clear" w:color="auto" w:fill="auto"/>
            <w:vAlign w:val="bottom"/>
            <w:hideMark/>
          </w:tcPr>
          <w:p w14:paraId="132E79A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78FEA74E"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057758CE" w14:textId="77777777" w:rsidTr="005D15DC">
        <w:trPr>
          <w:trHeight w:val="480"/>
        </w:trPr>
        <w:tc>
          <w:tcPr>
            <w:tcW w:w="7953" w:type="dxa"/>
            <w:shd w:val="clear" w:color="auto" w:fill="auto"/>
            <w:vAlign w:val="center"/>
            <w:hideMark/>
          </w:tcPr>
          <w:p w14:paraId="33E657F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i skorodowanych elementów </w:t>
            </w:r>
            <w:r w:rsidRPr="006576C7">
              <w:rPr>
                <w:rFonts w:ascii="Franklin Gothic Book" w:hAnsi="Franklin Gothic Book" w:cs="Arial"/>
                <w:color w:val="000000" w:themeColor="text1"/>
                <w:sz w:val="22"/>
                <w:szCs w:val="22"/>
              </w:rPr>
              <w:t>do 1m</w:t>
            </w:r>
            <w:r w:rsidRPr="006576C7">
              <w:rPr>
                <w:rFonts w:ascii="Franklin Gothic Book" w:hAnsi="Franklin Gothic Book" w:cs="Arial"/>
                <w:color w:val="000000" w:themeColor="text1"/>
                <w:sz w:val="22"/>
                <w:szCs w:val="22"/>
                <w:vertAlign w:val="superscript"/>
              </w:rPr>
              <w:t>2</w:t>
            </w:r>
          </w:p>
        </w:tc>
        <w:tc>
          <w:tcPr>
            <w:tcW w:w="1418" w:type="dxa"/>
            <w:vMerge/>
          </w:tcPr>
          <w:p w14:paraId="26C8EEA1"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3AE5AD93" w14:textId="77777777" w:rsidTr="005D15DC">
        <w:trPr>
          <w:trHeight w:val="480"/>
        </w:trPr>
        <w:tc>
          <w:tcPr>
            <w:tcW w:w="7953" w:type="dxa"/>
            <w:shd w:val="clear" w:color="auto" w:fill="auto"/>
            <w:vAlign w:val="center"/>
            <w:hideMark/>
          </w:tcPr>
          <w:p w14:paraId="4E9680C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samozamykaczy, regulacja, naprawy, ewentualna wymiana </w:t>
            </w:r>
          </w:p>
        </w:tc>
        <w:tc>
          <w:tcPr>
            <w:tcW w:w="1418" w:type="dxa"/>
            <w:vMerge/>
          </w:tcPr>
          <w:p w14:paraId="7ED7E128"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707E63BA" w14:textId="77777777" w:rsidTr="005D15DC">
        <w:trPr>
          <w:trHeight w:val="480"/>
        </w:trPr>
        <w:tc>
          <w:tcPr>
            <w:tcW w:w="7953" w:type="dxa"/>
            <w:shd w:val="clear" w:color="auto" w:fill="auto"/>
            <w:vAlign w:val="center"/>
            <w:hideMark/>
          </w:tcPr>
          <w:p w14:paraId="1840A590"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Wymiana uszkodzonych krat podestowych  do 2,0 m2  (powierzchnia pojedynczego miejsca naprawy) </w:t>
            </w:r>
          </w:p>
        </w:tc>
        <w:tc>
          <w:tcPr>
            <w:tcW w:w="1418" w:type="dxa"/>
            <w:vMerge/>
          </w:tcPr>
          <w:p w14:paraId="031C51E5" w14:textId="77777777" w:rsidR="00650532" w:rsidRPr="006576C7" w:rsidRDefault="00650532" w:rsidP="006576C7">
            <w:pPr>
              <w:spacing w:line="240" w:lineRule="auto"/>
              <w:rPr>
                <w:rFonts w:ascii="Franklin Gothic Book" w:hAnsi="Franklin Gothic Book" w:cs="Arial"/>
                <w:szCs w:val="22"/>
              </w:rPr>
            </w:pPr>
          </w:p>
        </w:tc>
      </w:tr>
      <w:tr w:rsidR="00650532" w:rsidRPr="005C292A" w14:paraId="23671E65" w14:textId="77777777" w:rsidTr="005D15DC">
        <w:trPr>
          <w:trHeight w:val="480"/>
        </w:trPr>
        <w:tc>
          <w:tcPr>
            <w:tcW w:w="7953" w:type="dxa"/>
            <w:shd w:val="clear" w:color="auto" w:fill="auto"/>
            <w:vAlign w:val="center"/>
            <w:hideMark/>
          </w:tcPr>
          <w:p w14:paraId="3BC4D6DA"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Remont (uzupełnienie lub wymiana) </w:t>
            </w:r>
            <w:proofErr w:type="spellStart"/>
            <w:r w:rsidRPr="006576C7">
              <w:rPr>
                <w:rFonts w:ascii="Franklin Gothic Book" w:hAnsi="Franklin Gothic Book" w:cs="Arial"/>
                <w:sz w:val="22"/>
                <w:szCs w:val="22"/>
              </w:rPr>
              <w:t>bortnic</w:t>
            </w:r>
            <w:proofErr w:type="spellEnd"/>
            <w:r w:rsidRPr="006576C7">
              <w:rPr>
                <w:rFonts w:ascii="Franklin Gothic Book" w:hAnsi="Franklin Gothic Book" w:cs="Arial"/>
                <w:sz w:val="22"/>
                <w:szCs w:val="22"/>
              </w:rPr>
              <w:t xml:space="preserve"> i balustrad do 2 </w:t>
            </w:r>
            <w:proofErr w:type="spellStart"/>
            <w:r w:rsidRPr="006576C7">
              <w:rPr>
                <w:rFonts w:ascii="Franklin Gothic Book" w:hAnsi="Franklin Gothic Book" w:cs="Arial"/>
                <w:sz w:val="22"/>
                <w:szCs w:val="22"/>
              </w:rPr>
              <w:t>mb</w:t>
            </w:r>
            <w:proofErr w:type="spellEnd"/>
            <w:r w:rsidRPr="006576C7">
              <w:rPr>
                <w:rFonts w:ascii="Franklin Gothic Book" w:hAnsi="Franklin Gothic Book" w:cs="Arial"/>
                <w:sz w:val="22"/>
                <w:szCs w:val="22"/>
              </w:rPr>
              <w:t xml:space="preserve"> (długość pojedynczego miejsca naprawy) </w:t>
            </w:r>
          </w:p>
        </w:tc>
        <w:tc>
          <w:tcPr>
            <w:tcW w:w="1418" w:type="dxa"/>
            <w:vMerge/>
          </w:tcPr>
          <w:p w14:paraId="0973328E" w14:textId="77777777" w:rsidR="00650532" w:rsidRPr="006576C7" w:rsidRDefault="00650532" w:rsidP="006576C7">
            <w:pPr>
              <w:spacing w:line="240" w:lineRule="auto"/>
              <w:rPr>
                <w:rFonts w:ascii="Franklin Gothic Book" w:hAnsi="Franklin Gothic Book" w:cs="Arial"/>
                <w:szCs w:val="22"/>
              </w:rPr>
            </w:pPr>
          </w:p>
        </w:tc>
      </w:tr>
      <w:tr w:rsidR="00372CFB" w:rsidRPr="005C292A" w14:paraId="42CD92DE" w14:textId="77777777" w:rsidTr="006576C7">
        <w:trPr>
          <w:trHeight w:val="480"/>
        </w:trPr>
        <w:tc>
          <w:tcPr>
            <w:tcW w:w="7953" w:type="dxa"/>
            <w:shd w:val="clear" w:color="auto" w:fill="auto"/>
            <w:vAlign w:val="center"/>
            <w:hideMark/>
          </w:tcPr>
          <w:p w14:paraId="4605D3FF"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Przegląd stanu technicznego pokrycia dachów:</w:t>
            </w:r>
          </w:p>
        </w:tc>
        <w:tc>
          <w:tcPr>
            <w:tcW w:w="1418" w:type="dxa"/>
          </w:tcPr>
          <w:p w14:paraId="68A2A62A"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650532" w:rsidRPr="005C292A" w14:paraId="1AC5BCDB" w14:textId="77777777" w:rsidTr="005D15DC">
        <w:trPr>
          <w:trHeight w:val="300"/>
        </w:trPr>
        <w:tc>
          <w:tcPr>
            <w:tcW w:w="7953" w:type="dxa"/>
            <w:shd w:val="clear" w:color="auto" w:fill="auto"/>
            <w:noWrap/>
            <w:vAlign w:val="center"/>
            <w:hideMark/>
          </w:tcPr>
          <w:p w14:paraId="638820E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7863C224" w14:textId="77777777" w:rsidR="00650532" w:rsidRPr="005C292A" w:rsidRDefault="00650532" w:rsidP="006576C7">
            <w:pPr>
              <w:spacing w:line="240" w:lineRule="auto"/>
              <w:rPr>
                <w:rFonts w:ascii="Franklin Gothic Book" w:hAnsi="Franklin Gothic Book" w:cs="Arial"/>
                <w:color w:val="000000"/>
                <w:szCs w:val="22"/>
              </w:rPr>
            </w:pPr>
          </w:p>
          <w:p w14:paraId="261BD910" w14:textId="77777777" w:rsidR="00650532" w:rsidRPr="005C292A" w:rsidRDefault="00650532" w:rsidP="006576C7">
            <w:pPr>
              <w:spacing w:line="240" w:lineRule="auto"/>
              <w:rPr>
                <w:rFonts w:ascii="Franklin Gothic Book" w:hAnsi="Franklin Gothic Book" w:cs="Arial"/>
                <w:color w:val="000000"/>
                <w:szCs w:val="22"/>
              </w:rPr>
            </w:pPr>
          </w:p>
          <w:p w14:paraId="15630991" w14:textId="77777777" w:rsidR="00650532" w:rsidRPr="005C292A" w:rsidRDefault="00650532" w:rsidP="006576C7">
            <w:pPr>
              <w:spacing w:line="240" w:lineRule="auto"/>
              <w:rPr>
                <w:rFonts w:ascii="Franklin Gothic Book" w:hAnsi="Franklin Gothic Book" w:cs="Arial"/>
                <w:color w:val="000000"/>
                <w:szCs w:val="22"/>
              </w:rPr>
            </w:pPr>
          </w:p>
          <w:p w14:paraId="1372AF7C" w14:textId="77777777" w:rsidR="00650532" w:rsidRPr="005C292A" w:rsidRDefault="00650532" w:rsidP="006576C7">
            <w:pPr>
              <w:spacing w:line="240" w:lineRule="auto"/>
              <w:rPr>
                <w:rFonts w:ascii="Franklin Gothic Book" w:hAnsi="Franklin Gothic Book" w:cs="Arial"/>
                <w:color w:val="000000"/>
                <w:szCs w:val="22"/>
              </w:rPr>
            </w:pPr>
          </w:p>
          <w:p w14:paraId="31C2D72E"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650532" w:rsidRPr="005C292A" w14:paraId="6A0BA5B1" w14:textId="77777777" w:rsidTr="005D15DC">
        <w:trPr>
          <w:trHeight w:val="300"/>
        </w:trPr>
        <w:tc>
          <w:tcPr>
            <w:tcW w:w="7953" w:type="dxa"/>
            <w:shd w:val="clear" w:color="auto" w:fill="auto"/>
            <w:noWrap/>
            <w:vAlign w:val="center"/>
            <w:hideMark/>
          </w:tcPr>
          <w:p w14:paraId="2EEAD96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02A40976"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4B8FD428" w14:textId="77777777" w:rsidTr="005D15DC">
        <w:trPr>
          <w:trHeight w:val="300"/>
        </w:trPr>
        <w:tc>
          <w:tcPr>
            <w:tcW w:w="7953" w:type="dxa"/>
            <w:shd w:val="clear" w:color="auto" w:fill="auto"/>
            <w:noWrap/>
            <w:vAlign w:val="center"/>
            <w:hideMark/>
          </w:tcPr>
          <w:p w14:paraId="5BE06F7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     naprawa pęcherzy do 2 m2  (powierzchnia  pojedynczego pęcherza)</w:t>
            </w:r>
          </w:p>
        </w:tc>
        <w:tc>
          <w:tcPr>
            <w:tcW w:w="1418" w:type="dxa"/>
            <w:vMerge/>
          </w:tcPr>
          <w:p w14:paraId="4C21E660"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6EBFA2B8" w14:textId="77777777" w:rsidTr="005D15DC">
        <w:trPr>
          <w:trHeight w:val="480"/>
        </w:trPr>
        <w:tc>
          <w:tcPr>
            <w:tcW w:w="7953" w:type="dxa"/>
            <w:shd w:val="clear" w:color="auto" w:fill="auto"/>
            <w:vAlign w:val="center"/>
            <w:hideMark/>
          </w:tcPr>
          <w:p w14:paraId="67CACFD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     naprawa - uzupełnienie papy, do 2m2  (powierzchnia  pojedynczego miejsca naprawy)</w:t>
            </w:r>
          </w:p>
        </w:tc>
        <w:tc>
          <w:tcPr>
            <w:tcW w:w="1418" w:type="dxa"/>
            <w:vMerge/>
          </w:tcPr>
          <w:p w14:paraId="6A94EFC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ADEF774" w14:textId="77777777" w:rsidTr="005D15DC">
        <w:trPr>
          <w:trHeight w:val="480"/>
        </w:trPr>
        <w:tc>
          <w:tcPr>
            <w:tcW w:w="7953" w:type="dxa"/>
            <w:shd w:val="clear" w:color="auto" w:fill="auto"/>
            <w:vAlign w:val="center"/>
            <w:hideMark/>
          </w:tcPr>
          <w:p w14:paraId="48D26F9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e)     uszczelnienie obróbek kominków, pasów krawędziowych, attyk, nasad kominowych</w:t>
            </w:r>
          </w:p>
        </w:tc>
        <w:tc>
          <w:tcPr>
            <w:tcW w:w="1418" w:type="dxa"/>
            <w:vMerge/>
          </w:tcPr>
          <w:p w14:paraId="4C0FF2B5"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E9D7374" w14:textId="77777777" w:rsidTr="005D15DC">
        <w:trPr>
          <w:trHeight w:val="300"/>
        </w:trPr>
        <w:tc>
          <w:tcPr>
            <w:tcW w:w="7953" w:type="dxa"/>
            <w:shd w:val="clear" w:color="auto" w:fill="auto"/>
            <w:noWrap/>
            <w:vAlign w:val="center"/>
            <w:hideMark/>
          </w:tcPr>
          <w:p w14:paraId="76C7CD9E"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      </w:t>
            </w:r>
            <w:proofErr w:type="spellStart"/>
            <w:r w:rsidRPr="006576C7">
              <w:rPr>
                <w:rFonts w:ascii="Franklin Gothic Book" w:hAnsi="Franklin Gothic Book" w:cs="Arial"/>
                <w:color w:val="000000"/>
                <w:sz w:val="22"/>
                <w:szCs w:val="22"/>
              </w:rPr>
              <w:t>domocowanie</w:t>
            </w:r>
            <w:proofErr w:type="spellEnd"/>
            <w:r w:rsidRPr="006576C7">
              <w:rPr>
                <w:rFonts w:ascii="Franklin Gothic Book" w:hAnsi="Franklin Gothic Book" w:cs="Arial"/>
                <w:color w:val="000000"/>
                <w:sz w:val="22"/>
                <w:szCs w:val="22"/>
              </w:rPr>
              <w:t xml:space="preserve"> wywiewek i </w:t>
            </w:r>
            <w:proofErr w:type="spellStart"/>
            <w:r w:rsidRPr="006576C7">
              <w:rPr>
                <w:rFonts w:ascii="Franklin Gothic Book" w:hAnsi="Franklin Gothic Book" w:cs="Arial"/>
                <w:color w:val="000000"/>
                <w:sz w:val="22"/>
                <w:szCs w:val="22"/>
              </w:rPr>
              <w:t>turbowentów</w:t>
            </w:r>
            <w:proofErr w:type="spellEnd"/>
          </w:p>
        </w:tc>
        <w:tc>
          <w:tcPr>
            <w:tcW w:w="1418" w:type="dxa"/>
            <w:vMerge/>
          </w:tcPr>
          <w:p w14:paraId="6A28143E"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318E4B6D" w14:textId="77777777" w:rsidTr="006576C7">
        <w:trPr>
          <w:trHeight w:val="502"/>
        </w:trPr>
        <w:tc>
          <w:tcPr>
            <w:tcW w:w="7953" w:type="dxa"/>
            <w:shd w:val="clear" w:color="auto" w:fill="auto"/>
            <w:noWrap/>
            <w:vAlign w:val="center"/>
            <w:hideMark/>
          </w:tcPr>
          <w:p w14:paraId="1962F65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g)      uzupełnienie czyszczaków</w:t>
            </w:r>
          </w:p>
        </w:tc>
        <w:tc>
          <w:tcPr>
            <w:tcW w:w="1418" w:type="dxa"/>
            <w:vMerge/>
          </w:tcPr>
          <w:p w14:paraId="04905EB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86243D" w:rsidRPr="005C292A" w14:paraId="689E68A7" w14:textId="77777777" w:rsidTr="005D15DC">
        <w:trPr>
          <w:trHeight w:val="720"/>
        </w:trPr>
        <w:tc>
          <w:tcPr>
            <w:tcW w:w="7953" w:type="dxa"/>
            <w:shd w:val="clear" w:color="auto" w:fill="auto"/>
            <w:vAlign w:val="center"/>
            <w:hideMark/>
          </w:tcPr>
          <w:p w14:paraId="3AF0703C" w14:textId="68DF5E51"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sidR="00A6263C">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350E8D42" w14:textId="77777777" w:rsidR="0086243D" w:rsidRPr="005C292A" w:rsidRDefault="0086243D" w:rsidP="006576C7">
            <w:pPr>
              <w:spacing w:line="240" w:lineRule="auto"/>
              <w:rPr>
                <w:rFonts w:ascii="Franklin Gothic Book" w:hAnsi="Franklin Gothic Book" w:cs="Arial"/>
                <w:color w:val="000000"/>
                <w:szCs w:val="22"/>
              </w:rPr>
            </w:pPr>
          </w:p>
          <w:p w14:paraId="0A4DE031" w14:textId="77777777"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86243D" w:rsidRPr="005C292A" w14:paraId="712AD4E3" w14:textId="77777777" w:rsidTr="005D15DC">
        <w:trPr>
          <w:trHeight w:val="300"/>
        </w:trPr>
        <w:tc>
          <w:tcPr>
            <w:tcW w:w="7953" w:type="dxa"/>
            <w:shd w:val="clear" w:color="auto" w:fill="auto"/>
            <w:vAlign w:val="center"/>
            <w:hideMark/>
          </w:tcPr>
          <w:p w14:paraId="2021B8FE"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Naprawa chodników z płytek, kostki betonowej do 2,0 m</w:t>
            </w:r>
            <w:r w:rsidRPr="006576C7">
              <w:rPr>
                <w:rFonts w:ascii="Franklin Gothic Book" w:hAnsi="Franklin Gothic Book" w:cs="Arial"/>
                <w:color w:val="000000"/>
                <w:sz w:val="22"/>
                <w:szCs w:val="22"/>
                <w:vertAlign w:val="superscript"/>
              </w:rPr>
              <w:t xml:space="preserve">2 </w:t>
            </w:r>
          </w:p>
        </w:tc>
        <w:tc>
          <w:tcPr>
            <w:tcW w:w="1418" w:type="dxa"/>
            <w:vMerge/>
          </w:tcPr>
          <w:p w14:paraId="48C2B872"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42BB926" w14:textId="77777777" w:rsidTr="005D15DC">
        <w:trPr>
          <w:trHeight w:val="210"/>
        </w:trPr>
        <w:tc>
          <w:tcPr>
            <w:tcW w:w="7953" w:type="dxa"/>
            <w:shd w:val="clear" w:color="auto" w:fill="auto"/>
            <w:vAlign w:val="center"/>
            <w:hideMark/>
          </w:tcPr>
          <w:p w14:paraId="133602C0" w14:textId="3B7E20F8" w:rsidR="0086243D" w:rsidRPr="006576C7" w:rsidRDefault="0086243D">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Rozebranie elementów betonowych posadzek</w:t>
            </w:r>
            <w:r w:rsidR="00A6263C">
              <w:rPr>
                <w:rFonts w:ascii="Franklin Gothic Book" w:hAnsi="Franklin Gothic Book" w:cs="Arial"/>
                <w:color w:val="000000"/>
                <w:sz w:val="22"/>
                <w:szCs w:val="22"/>
              </w:rPr>
              <w:t>,</w:t>
            </w:r>
            <w:r w:rsidRPr="006576C7">
              <w:rPr>
                <w:rFonts w:ascii="Franklin Gothic Book" w:hAnsi="Franklin Gothic Book" w:cs="Arial"/>
                <w:color w:val="000000"/>
                <w:sz w:val="22"/>
                <w:szCs w:val="22"/>
              </w:rPr>
              <w:t xml:space="preserve"> podłoży do 0,5 m</w:t>
            </w:r>
            <w:r w:rsidRPr="006576C7">
              <w:rPr>
                <w:rFonts w:ascii="Franklin Gothic Book" w:hAnsi="Franklin Gothic Book" w:cs="Arial"/>
                <w:color w:val="000000"/>
                <w:sz w:val="22"/>
                <w:szCs w:val="22"/>
                <w:vertAlign w:val="superscript"/>
              </w:rPr>
              <w:t xml:space="preserve">2 </w:t>
            </w:r>
          </w:p>
        </w:tc>
        <w:tc>
          <w:tcPr>
            <w:tcW w:w="1418" w:type="dxa"/>
            <w:vMerge w:val="restart"/>
          </w:tcPr>
          <w:p w14:paraId="1A144403" w14:textId="77777777" w:rsidR="0086243D" w:rsidRPr="005C292A" w:rsidRDefault="0086243D" w:rsidP="006576C7">
            <w:pPr>
              <w:spacing w:line="240" w:lineRule="auto"/>
              <w:rPr>
                <w:rFonts w:ascii="Franklin Gothic Book" w:hAnsi="Franklin Gothic Book" w:cs="Arial"/>
                <w:color w:val="000000"/>
                <w:szCs w:val="22"/>
              </w:rPr>
            </w:pPr>
          </w:p>
          <w:p w14:paraId="1681ECC7"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1653EED"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28B82B61" w14:textId="77777777" w:rsidTr="005D15DC">
        <w:trPr>
          <w:trHeight w:val="300"/>
        </w:trPr>
        <w:tc>
          <w:tcPr>
            <w:tcW w:w="7953" w:type="dxa"/>
            <w:shd w:val="clear" w:color="auto" w:fill="auto"/>
            <w:vAlign w:val="center"/>
            <w:hideMark/>
          </w:tcPr>
          <w:p w14:paraId="4C6AE9B4" w14:textId="3DFF1755"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Naprawy tynków do 1,0</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m</w:t>
            </w:r>
            <w:r w:rsidRPr="006576C7">
              <w:rPr>
                <w:rFonts w:ascii="Franklin Gothic Book" w:hAnsi="Franklin Gothic Book" w:cs="Arial"/>
                <w:color w:val="000000"/>
                <w:sz w:val="22"/>
                <w:szCs w:val="22"/>
                <w:vertAlign w:val="superscript"/>
              </w:rPr>
              <w:t xml:space="preserve">2  </w:t>
            </w:r>
          </w:p>
        </w:tc>
        <w:tc>
          <w:tcPr>
            <w:tcW w:w="1418" w:type="dxa"/>
            <w:vMerge/>
          </w:tcPr>
          <w:p w14:paraId="3C9484D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847CFF4" w14:textId="77777777" w:rsidTr="005D15DC">
        <w:trPr>
          <w:trHeight w:val="480"/>
        </w:trPr>
        <w:tc>
          <w:tcPr>
            <w:tcW w:w="7953" w:type="dxa"/>
            <w:shd w:val="clear" w:color="auto" w:fill="auto"/>
            <w:vAlign w:val="center"/>
            <w:hideMark/>
          </w:tcPr>
          <w:p w14:paraId="3C64FFD4"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Dokręcanie i uszczelnienie obróbek blacharskich – wkręty, silikon dekarski</w:t>
            </w:r>
          </w:p>
        </w:tc>
        <w:tc>
          <w:tcPr>
            <w:tcW w:w="1418" w:type="dxa"/>
            <w:vMerge w:val="restart"/>
          </w:tcPr>
          <w:p w14:paraId="09B74ED2" w14:textId="77777777" w:rsidR="0086243D" w:rsidRPr="005C292A" w:rsidRDefault="0086243D" w:rsidP="006576C7">
            <w:pPr>
              <w:spacing w:line="240" w:lineRule="auto"/>
              <w:rPr>
                <w:rFonts w:ascii="Franklin Gothic Book" w:hAnsi="Franklin Gothic Book" w:cs="Arial"/>
                <w:color w:val="000000"/>
                <w:szCs w:val="22"/>
              </w:rPr>
            </w:pPr>
          </w:p>
          <w:p w14:paraId="585789DB"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31507FE9"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6C07416D" w14:textId="77777777" w:rsidTr="005D15DC">
        <w:trPr>
          <w:trHeight w:val="480"/>
        </w:trPr>
        <w:tc>
          <w:tcPr>
            <w:tcW w:w="7953" w:type="dxa"/>
            <w:shd w:val="clear" w:color="auto" w:fill="auto"/>
            <w:vAlign w:val="center"/>
            <w:hideMark/>
          </w:tcPr>
          <w:p w14:paraId="7601BA53"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uszkodzonych elementów  sufitów podwieszanych do 2,0 m2 (powierzchnia pojedynczego miejsca naprawy)  </w:t>
            </w:r>
          </w:p>
        </w:tc>
        <w:tc>
          <w:tcPr>
            <w:tcW w:w="1418" w:type="dxa"/>
            <w:vMerge/>
          </w:tcPr>
          <w:p w14:paraId="3B55F79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18064A0B" w14:textId="77777777" w:rsidTr="005D15DC">
        <w:trPr>
          <w:trHeight w:val="480"/>
        </w:trPr>
        <w:tc>
          <w:tcPr>
            <w:tcW w:w="7953" w:type="dxa"/>
            <w:shd w:val="clear" w:color="auto" w:fill="auto"/>
            <w:vAlign w:val="center"/>
            <w:hideMark/>
          </w:tcPr>
          <w:p w14:paraId="6D65E4F0" w14:textId="77777777" w:rsidR="0086243D" w:rsidRPr="006576C7" w:rsidRDefault="0086243D" w:rsidP="006576C7">
            <w:pPr>
              <w:spacing w:line="240" w:lineRule="auto"/>
              <w:rPr>
                <w:rFonts w:ascii="Franklin Gothic Book" w:hAnsi="Franklin Gothic Book" w:cs="Arial"/>
                <w:b/>
                <w:bCs/>
                <w:szCs w:val="22"/>
              </w:rPr>
            </w:pPr>
            <w:r w:rsidRPr="006576C7">
              <w:rPr>
                <w:rFonts w:ascii="Franklin Gothic Book" w:hAnsi="Franklin Gothic Book" w:cs="Arial"/>
                <w:b/>
                <w:bCs/>
                <w:sz w:val="22"/>
                <w:szCs w:val="22"/>
              </w:rPr>
              <w:t>Przegląd bram i drzwi sekcyjnych sterowanych elektrycznie:</w:t>
            </w:r>
          </w:p>
        </w:tc>
        <w:tc>
          <w:tcPr>
            <w:tcW w:w="1418" w:type="dxa"/>
            <w:vMerge w:val="restart"/>
          </w:tcPr>
          <w:p w14:paraId="790CAC37" w14:textId="77777777" w:rsidR="0086243D" w:rsidRPr="005C292A" w:rsidRDefault="0086243D" w:rsidP="006576C7">
            <w:pPr>
              <w:spacing w:line="240" w:lineRule="auto"/>
              <w:rPr>
                <w:rFonts w:ascii="Franklin Gothic Book" w:hAnsi="Franklin Gothic Book" w:cs="Arial"/>
                <w:b/>
                <w:color w:val="000000"/>
                <w:szCs w:val="22"/>
              </w:rPr>
            </w:pPr>
          </w:p>
          <w:p w14:paraId="7637C2DF" w14:textId="77777777" w:rsidR="0086243D" w:rsidRPr="005C292A" w:rsidRDefault="0086243D" w:rsidP="006576C7">
            <w:pPr>
              <w:spacing w:line="240" w:lineRule="auto"/>
              <w:rPr>
                <w:rFonts w:ascii="Franklin Gothic Book" w:hAnsi="Franklin Gothic Book" w:cs="Arial"/>
                <w:b/>
                <w:color w:val="000000"/>
                <w:szCs w:val="22"/>
              </w:rPr>
            </w:pPr>
          </w:p>
          <w:p w14:paraId="543BDFD1" w14:textId="77777777" w:rsidR="0086243D" w:rsidRPr="006576C7" w:rsidRDefault="0086243D" w:rsidP="006576C7">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86243D" w:rsidRPr="005C292A" w14:paraId="0EE34F3D" w14:textId="77777777" w:rsidTr="005D15DC">
        <w:trPr>
          <w:trHeight w:val="300"/>
        </w:trPr>
        <w:tc>
          <w:tcPr>
            <w:tcW w:w="7953" w:type="dxa"/>
            <w:shd w:val="clear" w:color="auto" w:fill="auto"/>
            <w:vAlign w:val="center"/>
            <w:hideMark/>
          </w:tcPr>
          <w:p w14:paraId="445337CD"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smarowanie elementów jezdnych i tocznych bram</w:t>
            </w:r>
          </w:p>
        </w:tc>
        <w:tc>
          <w:tcPr>
            <w:tcW w:w="1418" w:type="dxa"/>
            <w:vMerge/>
          </w:tcPr>
          <w:p w14:paraId="479088F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07C2119D" w14:textId="77777777" w:rsidTr="005D15DC">
        <w:trPr>
          <w:trHeight w:val="300"/>
        </w:trPr>
        <w:tc>
          <w:tcPr>
            <w:tcW w:w="7953" w:type="dxa"/>
            <w:shd w:val="clear" w:color="auto" w:fill="auto"/>
            <w:vAlign w:val="center"/>
            <w:hideMark/>
          </w:tcPr>
          <w:p w14:paraId="41639307"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240C526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4ADA476E" w14:textId="77777777" w:rsidTr="005D15DC">
        <w:trPr>
          <w:trHeight w:val="300"/>
        </w:trPr>
        <w:tc>
          <w:tcPr>
            <w:tcW w:w="7953" w:type="dxa"/>
            <w:shd w:val="clear" w:color="auto" w:fill="auto"/>
            <w:vAlign w:val="center"/>
            <w:hideMark/>
          </w:tcPr>
          <w:p w14:paraId="3B2A5F7F"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639E4C19" w14:textId="77777777" w:rsidR="0086243D" w:rsidRPr="006576C7" w:rsidRDefault="0086243D" w:rsidP="006576C7">
            <w:pPr>
              <w:spacing w:line="240" w:lineRule="auto"/>
              <w:rPr>
                <w:rFonts w:ascii="Franklin Gothic Book" w:hAnsi="Franklin Gothic Book" w:cs="Arial"/>
                <w:szCs w:val="22"/>
              </w:rPr>
            </w:pPr>
          </w:p>
        </w:tc>
      </w:tr>
      <w:tr w:rsidR="00372CFB" w:rsidRPr="005C292A" w14:paraId="22EE064B" w14:textId="77777777" w:rsidTr="006576C7">
        <w:trPr>
          <w:trHeight w:val="480"/>
        </w:trPr>
        <w:tc>
          <w:tcPr>
            <w:tcW w:w="7953" w:type="dxa"/>
            <w:shd w:val="clear" w:color="auto" w:fill="auto"/>
            <w:vAlign w:val="center"/>
            <w:hideMark/>
          </w:tcPr>
          <w:p w14:paraId="32F313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Prace z zakresu montażu oraz demontażu izolacji termicznej oraz rusztowań na potrzeby wykonania przeglądu i usuwania </w:t>
            </w:r>
            <w:proofErr w:type="spellStart"/>
            <w:r w:rsidRPr="006576C7">
              <w:rPr>
                <w:rFonts w:ascii="Franklin Gothic Book" w:hAnsi="Franklin Gothic Book" w:cs="Arial"/>
                <w:color w:val="000000"/>
                <w:sz w:val="22"/>
                <w:szCs w:val="22"/>
              </w:rPr>
              <w:t>usterk</w:t>
            </w:r>
            <w:proofErr w:type="spellEnd"/>
            <w:r w:rsidRPr="006576C7">
              <w:rPr>
                <w:rFonts w:ascii="Franklin Gothic Book" w:hAnsi="Franklin Gothic Book" w:cs="Arial"/>
                <w:color w:val="000000"/>
                <w:sz w:val="22"/>
                <w:szCs w:val="22"/>
              </w:rPr>
              <w:t xml:space="preserve"> ryczałtowych.</w:t>
            </w:r>
          </w:p>
        </w:tc>
        <w:tc>
          <w:tcPr>
            <w:tcW w:w="1418" w:type="dxa"/>
          </w:tcPr>
          <w:p w14:paraId="323E812A"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15C35972" w14:textId="77777777" w:rsidTr="006576C7">
        <w:trPr>
          <w:trHeight w:val="900"/>
        </w:trPr>
        <w:tc>
          <w:tcPr>
            <w:tcW w:w="7953" w:type="dxa"/>
            <w:shd w:val="clear" w:color="auto" w:fill="auto"/>
            <w:vAlign w:val="bottom"/>
            <w:hideMark/>
          </w:tcPr>
          <w:p w14:paraId="207443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274ED162"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664C9556" w14:textId="77777777" w:rsidTr="006576C7">
        <w:trPr>
          <w:trHeight w:val="300"/>
        </w:trPr>
        <w:tc>
          <w:tcPr>
            <w:tcW w:w="7953" w:type="dxa"/>
            <w:shd w:val="clear" w:color="auto" w:fill="auto"/>
            <w:vAlign w:val="bottom"/>
          </w:tcPr>
          <w:p w14:paraId="024B30C7" w14:textId="77777777" w:rsidR="00372CFB" w:rsidRPr="006576C7" w:rsidRDefault="00372CFB" w:rsidP="006576C7">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Czynności wykonywane w ramach prowadzonej eksploatacji i usuwania usterek</w:t>
            </w:r>
          </w:p>
        </w:tc>
        <w:tc>
          <w:tcPr>
            <w:tcW w:w="1418" w:type="dxa"/>
          </w:tcPr>
          <w:p w14:paraId="199AE4EA" w14:textId="77777777" w:rsidR="00372CFB" w:rsidRPr="006576C7" w:rsidRDefault="00372CFB" w:rsidP="006576C7">
            <w:pPr>
              <w:spacing w:line="240" w:lineRule="auto"/>
              <w:rPr>
                <w:rFonts w:ascii="Franklin Gothic Book" w:hAnsi="Franklin Gothic Book" w:cs="Arial"/>
                <w:b/>
                <w:color w:val="000000"/>
                <w:szCs w:val="22"/>
              </w:rPr>
            </w:pPr>
          </w:p>
        </w:tc>
      </w:tr>
      <w:tr w:rsidR="00372CFB" w:rsidRPr="005C292A" w14:paraId="5EECE9F0" w14:textId="77777777" w:rsidTr="006576C7">
        <w:trPr>
          <w:trHeight w:val="300"/>
        </w:trPr>
        <w:tc>
          <w:tcPr>
            <w:tcW w:w="7953" w:type="dxa"/>
            <w:shd w:val="clear" w:color="auto" w:fill="auto"/>
            <w:noWrap/>
            <w:vAlign w:val="bottom"/>
            <w:hideMark/>
          </w:tcPr>
          <w:p w14:paraId="2309FB2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sieć wody pitnej i </w:t>
            </w:r>
            <w:proofErr w:type="spellStart"/>
            <w:r w:rsidRPr="006576C7">
              <w:rPr>
                <w:rFonts w:ascii="Franklin Gothic Book" w:hAnsi="Franklin Gothic Book" w:cs="Arial"/>
                <w:b/>
                <w:bCs/>
                <w:color w:val="000000"/>
                <w:sz w:val="22"/>
                <w:szCs w:val="22"/>
              </w:rPr>
              <w:t>p.poż</w:t>
            </w:r>
            <w:proofErr w:type="spellEnd"/>
            <w:r w:rsidRPr="006576C7">
              <w:rPr>
                <w:rFonts w:ascii="Franklin Gothic Book" w:hAnsi="Franklin Gothic Book" w:cs="Arial"/>
                <w:b/>
                <w:bCs/>
                <w:color w:val="000000"/>
                <w:sz w:val="22"/>
                <w:szCs w:val="22"/>
              </w:rPr>
              <w:t>. wraz z przyłączami</w:t>
            </w:r>
          </w:p>
        </w:tc>
        <w:tc>
          <w:tcPr>
            <w:tcW w:w="1418" w:type="dxa"/>
          </w:tcPr>
          <w:p w14:paraId="50F4EB1F"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ED96226" w14:textId="77777777" w:rsidTr="006576C7">
        <w:trPr>
          <w:trHeight w:val="300"/>
        </w:trPr>
        <w:tc>
          <w:tcPr>
            <w:tcW w:w="7953" w:type="dxa"/>
            <w:shd w:val="clear" w:color="auto" w:fill="auto"/>
            <w:vAlign w:val="center"/>
            <w:hideMark/>
          </w:tcPr>
          <w:p w14:paraId="41D788A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Okresowe kontrole sieci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i wody pitnej, </w:t>
            </w:r>
            <w:r w:rsidRPr="006576C7">
              <w:rPr>
                <w:rFonts w:ascii="Franklin Gothic Book" w:hAnsi="Franklin Gothic Book" w:cs="Arial"/>
                <w:sz w:val="22"/>
                <w:szCs w:val="22"/>
              </w:rPr>
              <w:t>przegląd</w:t>
            </w:r>
            <w:r w:rsidRPr="006576C7">
              <w:rPr>
                <w:rFonts w:ascii="Franklin Gothic Book" w:hAnsi="Franklin Gothic Book" w:cs="Arial"/>
                <w:color w:val="00B0F0"/>
                <w:sz w:val="22"/>
                <w:szCs w:val="22"/>
              </w:rPr>
              <w:t xml:space="preserve">. </w:t>
            </w:r>
          </w:p>
        </w:tc>
        <w:tc>
          <w:tcPr>
            <w:tcW w:w="1418" w:type="dxa"/>
          </w:tcPr>
          <w:p w14:paraId="04A37C04"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372CFB" w:rsidRPr="005C292A" w14:paraId="77BA7130" w14:textId="77777777" w:rsidTr="006576C7">
        <w:trPr>
          <w:trHeight w:val="480"/>
        </w:trPr>
        <w:tc>
          <w:tcPr>
            <w:tcW w:w="7953" w:type="dxa"/>
            <w:shd w:val="clear" w:color="auto" w:fill="auto"/>
            <w:vAlign w:val="center"/>
            <w:hideMark/>
          </w:tcPr>
          <w:p w14:paraId="4497043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Uzupełnienie nasad i zaślepek hydrantowych, uszczelek - po przeglądach służb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w:t>
            </w:r>
          </w:p>
        </w:tc>
        <w:tc>
          <w:tcPr>
            <w:tcW w:w="1418" w:type="dxa"/>
          </w:tcPr>
          <w:p w14:paraId="7089F64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2435B440" w14:textId="77777777" w:rsidTr="006576C7">
        <w:trPr>
          <w:trHeight w:val="480"/>
        </w:trPr>
        <w:tc>
          <w:tcPr>
            <w:tcW w:w="7953" w:type="dxa"/>
            <w:shd w:val="clear" w:color="auto" w:fill="auto"/>
            <w:vAlign w:val="center"/>
            <w:hideMark/>
          </w:tcPr>
          <w:p w14:paraId="469525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p>
        </w:tc>
        <w:tc>
          <w:tcPr>
            <w:tcW w:w="1418" w:type="dxa"/>
          </w:tcPr>
          <w:p w14:paraId="62CB16C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372CFB" w:rsidRPr="005C292A" w14:paraId="076869A4" w14:textId="77777777" w:rsidTr="006576C7">
        <w:trPr>
          <w:trHeight w:val="480"/>
        </w:trPr>
        <w:tc>
          <w:tcPr>
            <w:tcW w:w="7953" w:type="dxa"/>
            <w:shd w:val="clear" w:color="auto" w:fill="auto"/>
            <w:vAlign w:val="center"/>
            <w:hideMark/>
          </w:tcPr>
          <w:p w14:paraId="3B50BA9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instalacji wody pitnej i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(spawanie, montaż opasek zaciskowych lub złączek elektrooporowych, połączenia zgrzewane)</w:t>
            </w:r>
          </w:p>
        </w:tc>
        <w:tc>
          <w:tcPr>
            <w:tcW w:w="1418" w:type="dxa"/>
          </w:tcPr>
          <w:p w14:paraId="231212D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2E79A6B" w14:textId="77777777" w:rsidTr="006576C7">
        <w:trPr>
          <w:trHeight w:val="300"/>
        </w:trPr>
        <w:tc>
          <w:tcPr>
            <w:tcW w:w="7953" w:type="dxa"/>
            <w:shd w:val="clear" w:color="auto" w:fill="auto"/>
            <w:vAlign w:val="center"/>
            <w:hideMark/>
          </w:tcPr>
          <w:p w14:paraId="4BA9754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Odczyt wodomierzy - </w:t>
            </w:r>
          </w:p>
        </w:tc>
        <w:tc>
          <w:tcPr>
            <w:tcW w:w="1418" w:type="dxa"/>
          </w:tcPr>
          <w:p w14:paraId="3F04B6DA"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miesiącu</w:t>
            </w:r>
          </w:p>
        </w:tc>
      </w:tr>
      <w:tr w:rsidR="00372CFB" w:rsidRPr="005C292A" w14:paraId="1D356B9C" w14:textId="77777777" w:rsidTr="006576C7">
        <w:trPr>
          <w:trHeight w:val="300"/>
        </w:trPr>
        <w:tc>
          <w:tcPr>
            <w:tcW w:w="7953" w:type="dxa"/>
            <w:shd w:val="clear" w:color="auto" w:fill="auto"/>
            <w:vAlign w:val="center"/>
            <w:hideMark/>
          </w:tcPr>
          <w:p w14:paraId="7A1BD0D0" w14:textId="5C323B3E"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w:t>
            </w:r>
            <w:proofErr w:type="spellStart"/>
            <w:r w:rsidRPr="006576C7">
              <w:rPr>
                <w:rFonts w:ascii="Franklin Gothic Book" w:hAnsi="Franklin Gothic Book" w:cs="Arial"/>
                <w:color w:val="000000"/>
                <w:sz w:val="22"/>
                <w:szCs w:val="22"/>
              </w:rPr>
              <w:t>zraszaczowych</w:t>
            </w:r>
            <w:proofErr w:type="spellEnd"/>
            <w:r w:rsidRPr="006576C7">
              <w:rPr>
                <w:rFonts w:ascii="Franklin Gothic Book" w:hAnsi="Franklin Gothic Book" w:cs="Arial"/>
                <w:color w:val="000000"/>
                <w:sz w:val="22"/>
                <w:szCs w:val="22"/>
              </w:rPr>
              <w:t xml:space="preserve"> </w:t>
            </w:r>
          </w:p>
        </w:tc>
        <w:tc>
          <w:tcPr>
            <w:tcW w:w="1418" w:type="dxa"/>
          </w:tcPr>
          <w:p w14:paraId="1826A2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74DC92C4" w14:textId="77777777" w:rsidTr="006576C7">
        <w:trPr>
          <w:trHeight w:val="960"/>
        </w:trPr>
        <w:tc>
          <w:tcPr>
            <w:tcW w:w="7953" w:type="dxa"/>
            <w:shd w:val="clear" w:color="auto" w:fill="auto"/>
            <w:vAlign w:val="center"/>
            <w:hideMark/>
          </w:tcPr>
          <w:p w14:paraId="256E085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zraszaczy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i dysz mgłowych, armatury, zaworów elektromagnetycznych, ewentualna  wymiana, usuwanie usterek /nie dotyczy A-Barn/ po próbach, dotyczy wszystkich instalacji </w:t>
            </w:r>
            <w:proofErr w:type="spellStart"/>
            <w:r w:rsidRPr="006576C7">
              <w:rPr>
                <w:rFonts w:ascii="Franklin Gothic Book" w:hAnsi="Franklin Gothic Book" w:cs="Arial"/>
                <w:color w:val="000000"/>
                <w:sz w:val="22"/>
                <w:szCs w:val="22"/>
              </w:rPr>
              <w:t>zraszaczowych</w:t>
            </w:r>
            <w:proofErr w:type="spellEnd"/>
            <w:r w:rsidRPr="006576C7">
              <w:rPr>
                <w:rFonts w:ascii="Franklin Gothic Book" w:hAnsi="Franklin Gothic Book" w:cs="Arial"/>
                <w:color w:val="000000"/>
                <w:sz w:val="22"/>
                <w:szCs w:val="22"/>
              </w:rPr>
              <w:t xml:space="preserve"> wg załącznika</w:t>
            </w:r>
          </w:p>
        </w:tc>
        <w:tc>
          <w:tcPr>
            <w:tcW w:w="1418" w:type="dxa"/>
          </w:tcPr>
          <w:p w14:paraId="094345E2"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598CD94" w14:textId="77777777" w:rsidTr="006576C7">
        <w:trPr>
          <w:trHeight w:val="480"/>
        </w:trPr>
        <w:tc>
          <w:tcPr>
            <w:tcW w:w="7953" w:type="dxa"/>
            <w:shd w:val="clear" w:color="auto" w:fill="auto"/>
            <w:vAlign w:val="center"/>
            <w:hideMark/>
          </w:tcPr>
          <w:p w14:paraId="4CF754B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lub wymiana filtrów siatkowych na sieci wody pitnej </w:t>
            </w:r>
          </w:p>
        </w:tc>
        <w:tc>
          <w:tcPr>
            <w:tcW w:w="1418" w:type="dxa"/>
          </w:tcPr>
          <w:p w14:paraId="477A3039"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 xml:space="preserve">az w roku oraz na sieciach </w:t>
            </w:r>
            <w:proofErr w:type="spellStart"/>
            <w:r w:rsidR="00372CFB" w:rsidRPr="006576C7">
              <w:rPr>
                <w:rFonts w:ascii="Franklin Gothic Book" w:hAnsi="Franklin Gothic Book" w:cs="Arial"/>
                <w:color w:val="000000"/>
                <w:sz w:val="22"/>
                <w:szCs w:val="22"/>
              </w:rPr>
              <w:t>p.poż</w:t>
            </w:r>
            <w:proofErr w:type="spellEnd"/>
            <w:r w:rsidR="00372CFB" w:rsidRPr="006576C7">
              <w:rPr>
                <w:rFonts w:ascii="Franklin Gothic Book" w:hAnsi="Franklin Gothic Book" w:cs="Arial"/>
                <w:color w:val="000000"/>
                <w:sz w:val="22"/>
                <w:szCs w:val="22"/>
              </w:rPr>
              <w:t>. po uruchomieniu sieci</w:t>
            </w:r>
          </w:p>
        </w:tc>
      </w:tr>
      <w:tr w:rsidR="00372CFB" w:rsidRPr="005C292A" w14:paraId="54E19F7A" w14:textId="77777777" w:rsidTr="006576C7">
        <w:trPr>
          <w:trHeight w:val="480"/>
        </w:trPr>
        <w:tc>
          <w:tcPr>
            <w:tcW w:w="7953" w:type="dxa"/>
            <w:shd w:val="clear" w:color="auto" w:fill="auto"/>
            <w:vAlign w:val="center"/>
            <w:hideMark/>
          </w:tcPr>
          <w:p w14:paraId="42137C8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odwadniającej na sieciach wody pitnej i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do fi. 150 </w:t>
            </w:r>
          </w:p>
        </w:tc>
        <w:tc>
          <w:tcPr>
            <w:tcW w:w="1418" w:type="dxa"/>
          </w:tcPr>
          <w:p w14:paraId="009E52F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5C5B87EA" w14:textId="77777777" w:rsidTr="006576C7">
        <w:trPr>
          <w:trHeight w:val="300"/>
        </w:trPr>
        <w:tc>
          <w:tcPr>
            <w:tcW w:w="7953" w:type="dxa"/>
            <w:shd w:val="clear" w:color="auto" w:fill="auto"/>
            <w:vAlign w:val="center"/>
            <w:hideMark/>
          </w:tcPr>
          <w:p w14:paraId="6EAFEBA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Prowadzenie wpisów do kart przeglądu armatury </w:t>
            </w:r>
            <w:proofErr w:type="spellStart"/>
            <w:r w:rsidRPr="006576C7">
              <w:rPr>
                <w:rFonts w:ascii="Franklin Gothic Book" w:hAnsi="Franklin Gothic Book" w:cs="Arial"/>
                <w:sz w:val="22"/>
                <w:szCs w:val="22"/>
              </w:rPr>
              <w:t>p.poż</w:t>
            </w:r>
            <w:proofErr w:type="spellEnd"/>
            <w:r w:rsidRPr="006576C7">
              <w:rPr>
                <w:rFonts w:ascii="Franklin Gothic Book" w:hAnsi="Franklin Gothic Book" w:cs="Arial"/>
                <w:sz w:val="22"/>
                <w:szCs w:val="22"/>
              </w:rPr>
              <w:t>.</w:t>
            </w:r>
          </w:p>
        </w:tc>
        <w:tc>
          <w:tcPr>
            <w:tcW w:w="1418" w:type="dxa"/>
          </w:tcPr>
          <w:p w14:paraId="6DF147C7"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331BB693" w14:textId="77777777" w:rsidTr="006576C7">
        <w:trPr>
          <w:trHeight w:val="480"/>
        </w:trPr>
        <w:tc>
          <w:tcPr>
            <w:tcW w:w="7953" w:type="dxa"/>
            <w:shd w:val="clear" w:color="auto" w:fill="auto"/>
            <w:vAlign w:val="center"/>
            <w:hideMark/>
          </w:tcPr>
          <w:p w14:paraId="3E7A0821"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kanalizacyjne wraz z przyłączami (kanalizacja sanitarna, deszczowa, przemysłowa drenażowa torów)</w:t>
            </w:r>
          </w:p>
        </w:tc>
        <w:tc>
          <w:tcPr>
            <w:tcW w:w="1418" w:type="dxa"/>
          </w:tcPr>
          <w:p w14:paraId="6A96B7F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78C5B011" w14:textId="77777777" w:rsidTr="006576C7">
        <w:trPr>
          <w:trHeight w:val="585"/>
        </w:trPr>
        <w:tc>
          <w:tcPr>
            <w:tcW w:w="7953" w:type="dxa"/>
            <w:shd w:val="clear" w:color="auto" w:fill="auto"/>
            <w:vAlign w:val="center"/>
            <w:hideMark/>
          </w:tcPr>
          <w:p w14:paraId="4938025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i czyszczenie studni rewizyjnych na sieci kanalizacji deszczowej, sanitarnej, przemysłowej, drenażowej, usuwanie usterek</w:t>
            </w:r>
          </w:p>
        </w:tc>
        <w:tc>
          <w:tcPr>
            <w:tcW w:w="1418" w:type="dxa"/>
          </w:tcPr>
          <w:p w14:paraId="04BD99E6"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82C6071" w14:textId="77777777" w:rsidTr="006576C7">
        <w:trPr>
          <w:trHeight w:val="300"/>
        </w:trPr>
        <w:tc>
          <w:tcPr>
            <w:tcW w:w="7953" w:type="dxa"/>
            <w:shd w:val="clear" w:color="auto" w:fill="auto"/>
            <w:vAlign w:val="center"/>
            <w:hideMark/>
          </w:tcPr>
          <w:p w14:paraId="5300802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Okresowa konserwacja przepompowni ścieków</w:t>
            </w:r>
          </w:p>
        </w:tc>
        <w:tc>
          <w:tcPr>
            <w:tcW w:w="1418" w:type="dxa"/>
          </w:tcPr>
          <w:p w14:paraId="5540208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65AE3FA5" w14:textId="77777777" w:rsidTr="006576C7">
        <w:trPr>
          <w:trHeight w:val="300"/>
        </w:trPr>
        <w:tc>
          <w:tcPr>
            <w:tcW w:w="7953" w:type="dxa"/>
            <w:shd w:val="clear" w:color="auto" w:fill="auto"/>
            <w:vAlign w:val="center"/>
            <w:hideMark/>
          </w:tcPr>
          <w:p w14:paraId="797C858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Udrażnianie kanalizacji sanitarnej, deszczowej i przemysłowej</w:t>
            </w:r>
          </w:p>
        </w:tc>
        <w:tc>
          <w:tcPr>
            <w:tcW w:w="1418" w:type="dxa"/>
          </w:tcPr>
          <w:p w14:paraId="391B418B"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AD104A7" w14:textId="77777777" w:rsidTr="006576C7">
        <w:trPr>
          <w:trHeight w:val="480"/>
        </w:trPr>
        <w:tc>
          <w:tcPr>
            <w:tcW w:w="7953" w:type="dxa"/>
            <w:shd w:val="clear" w:color="auto" w:fill="auto"/>
            <w:vAlign w:val="center"/>
            <w:hideMark/>
          </w:tcPr>
          <w:p w14:paraId="68CC8816" w14:textId="780429BB" w:rsidR="00372CFB" w:rsidRPr="006576C7" w:rsidRDefault="00372CFB">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wpustów ulicznych (wybieranie </w:t>
            </w:r>
            <w:r w:rsidR="002B743D">
              <w:rPr>
                <w:rFonts w:ascii="Franklin Gothic Book" w:hAnsi="Franklin Gothic Book" w:cs="Arial"/>
                <w:color w:val="000000"/>
                <w:sz w:val="22"/>
                <w:szCs w:val="22"/>
              </w:rPr>
              <w:t xml:space="preserve">zanieczyszczeń </w:t>
            </w:r>
            <w:r w:rsidRPr="006576C7">
              <w:rPr>
                <w:rFonts w:ascii="Franklin Gothic Book" w:hAnsi="Franklin Gothic Book" w:cs="Arial"/>
                <w:color w:val="000000"/>
                <w:sz w:val="22"/>
                <w:szCs w:val="22"/>
              </w:rPr>
              <w:t xml:space="preserve"> z osadników) </w:t>
            </w:r>
          </w:p>
        </w:tc>
        <w:tc>
          <w:tcPr>
            <w:tcW w:w="1418" w:type="dxa"/>
          </w:tcPr>
          <w:p w14:paraId="098DAA7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62172B8C" w14:textId="77777777" w:rsidTr="006576C7">
        <w:trPr>
          <w:trHeight w:val="300"/>
        </w:trPr>
        <w:tc>
          <w:tcPr>
            <w:tcW w:w="7953" w:type="dxa"/>
            <w:shd w:val="clear" w:color="auto" w:fill="auto"/>
            <w:vAlign w:val="center"/>
            <w:hideMark/>
          </w:tcPr>
          <w:p w14:paraId="5FAC2C5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osadników na sieci kanalizacji drenażowej</w:t>
            </w:r>
          </w:p>
        </w:tc>
        <w:tc>
          <w:tcPr>
            <w:tcW w:w="1418" w:type="dxa"/>
          </w:tcPr>
          <w:p w14:paraId="6B2E1637"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487BFD65" w14:textId="77777777" w:rsidTr="006576C7">
        <w:trPr>
          <w:trHeight w:val="300"/>
        </w:trPr>
        <w:tc>
          <w:tcPr>
            <w:tcW w:w="7953" w:type="dxa"/>
            <w:shd w:val="clear" w:color="auto" w:fill="auto"/>
            <w:vAlign w:val="center"/>
            <w:hideMark/>
          </w:tcPr>
          <w:p w14:paraId="2DEE858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Instalacje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xml:space="preserve">, </w:t>
            </w:r>
            <w:proofErr w:type="spellStart"/>
            <w:r w:rsidRPr="006576C7">
              <w:rPr>
                <w:rFonts w:ascii="Franklin Gothic Book" w:hAnsi="Franklin Gothic Book" w:cs="Arial"/>
                <w:b/>
                <w:bCs/>
                <w:color w:val="000000"/>
                <w:sz w:val="22"/>
                <w:szCs w:val="22"/>
              </w:rPr>
              <w:t>p.poż</w:t>
            </w:r>
            <w:proofErr w:type="spellEnd"/>
            <w:r w:rsidRPr="006576C7">
              <w:rPr>
                <w:rFonts w:ascii="Franklin Gothic Book" w:hAnsi="Franklin Gothic Book" w:cs="Arial"/>
                <w:b/>
                <w:bCs/>
                <w:color w:val="000000"/>
                <w:sz w:val="22"/>
                <w:szCs w:val="22"/>
              </w:rPr>
              <w:t>.</w:t>
            </w:r>
          </w:p>
        </w:tc>
        <w:tc>
          <w:tcPr>
            <w:tcW w:w="1418" w:type="dxa"/>
          </w:tcPr>
          <w:p w14:paraId="32858CEC"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5D0B973" w14:textId="77777777" w:rsidTr="006576C7">
        <w:trPr>
          <w:trHeight w:val="300"/>
        </w:trPr>
        <w:tc>
          <w:tcPr>
            <w:tcW w:w="7953" w:type="dxa"/>
            <w:shd w:val="clear" w:color="auto" w:fill="auto"/>
            <w:vAlign w:val="center"/>
            <w:hideMark/>
          </w:tcPr>
          <w:p w14:paraId="57B4E65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xml:space="preserve"> i </w:t>
            </w:r>
            <w:proofErr w:type="spellStart"/>
            <w:r w:rsidRPr="006576C7">
              <w:rPr>
                <w:rFonts w:ascii="Franklin Gothic Book" w:hAnsi="Franklin Gothic Book" w:cs="Arial"/>
                <w:b/>
                <w:bCs/>
                <w:color w:val="000000"/>
                <w:sz w:val="22"/>
                <w:szCs w:val="22"/>
              </w:rPr>
              <w:t>p.poż</w:t>
            </w:r>
            <w:proofErr w:type="spellEnd"/>
            <w:r w:rsidRPr="006576C7">
              <w:rPr>
                <w:rFonts w:ascii="Franklin Gothic Book" w:hAnsi="Franklin Gothic Book" w:cs="Arial"/>
                <w:b/>
                <w:bCs/>
                <w:color w:val="000000"/>
                <w:sz w:val="22"/>
                <w:szCs w:val="22"/>
              </w:rPr>
              <w:t xml:space="preserve">. </w:t>
            </w:r>
          </w:p>
        </w:tc>
        <w:tc>
          <w:tcPr>
            <w:tcW w:w="1418" w:type="dxa"/>
          </w:tcPr>
          <w:p w14:paraId="51F602A8"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F3933E3" w14:textId="77777777" w:rsidTr="006576C7">
        <w:trPr>
          <w:trHeight w:val="300"/>
        </w:trPr>
        <w:tc>
          <w:tcPr>
            <w:tcW w:w="7953" w:type="dxa"/>
            <w:shd w:val="clear" w:color="auto" w:fill="auto"/>
            <w:vAlign w:val="bottom"/>
            <w:hideMark/>
          </w:tcPr>
          <w:p w14:paraId="1367697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0146ABCB"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75EC71CF" w14:textId="77777777" w:rsidTr="005D15DC">
        <w:trPr>
          <w:trHeight w:val="480"/>
        </w:trPr>
        <w:tc>
          <w:tcPr>
            <w:tcW w:w="7953" w:type="dxa"/>
            <w:shd w:val="clear" w:color="auto" w:fill="auto"/>
            <w:vAlign w:val="center"/>
            <w:hideMark/>
          </w:tcPr>
          <w:p w14:paraId="2088343B" w14:textId="73D995DF" w:rsidR="00F26F68" w:rsidRPr="006576C7" w:rsidRDefault="00F26F68">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Udrażnianie </w:t>
            </w:r>
            <w:proofErr w:type="spellStart"/>
            <w:r w:rsidRPr="006576C7">
              <w:rPr>
                <w:rFonts w:ascii="Franklin Gothic Book" w:hAnsi="Franklin Gothic Book" w:cs="Arial"/>
                <w:sz w:val="22"/>
                <w:szCs w:val="22"/>
              </w:rPr>
              <w:t>odwodnień</w:t>
            </w:r>
            <w:proofErr w:type="spellEnd"/>
            <w:r w:rsidRPr="006576C7">
              <w:rPr>
                <w:rFonts w:ascii="Franklin Gothic Book" w:hAnsi="Franklin Gothic Book" w:cs="Arial"/>
                <w:sz w:val="22"/>
                <w:szCs w:val="22"/>
              </w:rPr>
              <w:t xml:space="preserve"> ze stropów w budynkach technologicznych </w:t>
            </w:r>
          </w:p>
        </w:tc>
        <w:tc>
          <w:tcPr>
            <w:tcW w:w="1418" w:type="dxa"/>
            <w:vMerge w:val="restart"/>
          </w:tcPr>
          <w:p w14:paraId="24487338" w14:textId="77777777" w:rsidR="00F26F68" w:rsidRPr="005C292A" w:rsidRDefault="00F26F68" w:rsidP="006576C7">
            <w:pPr>
              <w:spacing w:line="240" w:lineRule="auto"/>
              <w:rPr>
                <w:rFonts w:ascii="Franklin Gothic Book" w:hAnsi="Franklin Gothic Book" w:cs="Arial"/>
                <w:color w:val="000000"/>
                <w:szCs w:val="22"/>
              </w:rPr>
            </w:pPr>
          </w:p>
          <w:p w14:paraId="0A78FAE2" w14:textId="77777777" w:rsidR="00F26F68" w:rsidRPr="005C292A" w:rsidRDefault="00F26F68" w:rsidP="006576C7">
            <w:pPr>
              <w:spacing w:line="240" w:lineRule="auto"/>
              <w:rPr>
                <w:rFonts w:ascii="Franklin Gothic Book" w:hAnsi="Franklin Gothic Book" w:cs="Arial"/>
                <w:color w:val="000000"/>
                <w:szCs w:val="22"/>
              </w:rPr>
            </w:pPr>
          </w:p>
          <w:p w14:paraId="5E3D6F87"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F26F68" w:rsidRPr="005C292A" w14:paraId="4A1620EF" w14:textId="77777777" w:rsidTr="005D15DC">
        <w:trPr>
          <w:trHeight w:val="300"/>
        </w:trPr>
        <w:tc>
          <w:tcPr>
            <w:tcW w:w="7953" w:type="dxa"/>
            <w:shd w:val="clear" w:color="auto" w:fill="auto"/>
            <w:vAlign w:val="center"/>
            <w:hideMark/>
          </w:tcPr>
          <w:p w14:paraId="0AD6F99B"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Usuwanie nieszczelności na instalacjach kanalizacyjnych </w:t>
            </w:r>
          </w:p>
        </w:tc>
        <w:tc>
          <w:tcPr>
            <w:tcW w:w="1418" w:type="dxa"/>
            <w:vMerge/>
          </w:tcPr>
          <w:p w14:paraId="743255E5"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151F41C" w14:textId="77777777" w:rsidTr="005D15DC">
        <w:trPr>
          <w:trHeight w:val="300"/>
        </w:trPr>
        <w:tc>
          <w:tcPr>
            <w:tcW w:w="7953" w:type="dxa"/>
            <w:shd w:val="clear" w:color="auto" w:fill="auto"/>
            <w:vAlign w:val="center"/>
            <w:hideMark/>
          </w:tcPr>
          <w:p w14:paraId="4DFA5CA5"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w:t>
            </w:r>
          </w:p>
        </w:tc>
        <w:tc>
          <w:tcPr>
            <w:tcW w:w="1418" w:type="dxa"/>
            <w:vMerge/>
          </w:tcPr>
          <w:p w14:paraId="18C10E6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2652A5F0" w14:textId="77777777" w:rsidTr="005D15DC">
        <w:trPr>
          <w:trHeight w:val="300"/>
        </w:trPr>
        <w:tc>
          <w:tcPr>
            <w:tcW w:w="7953" w:type="dxa"/>
            <w:shd w:val="clear" w:color="auto" w:fill="auto"/>
            <w:vAlign w:val="center"/>
            <w:hideMark/>
          </w:tcPr>
          <w:p w14:paraId="000EB197"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p>
        </w:tc>
        <w:tc>
          <w:tcPr>
            <w:tcW w:w="1418" w:type="dxa"/>
            <w:vMerge/>
          </w:tcPr>
          <w:p w14:paraId="4EBF920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3E9AB724" w14:textId="77777777" w:rsidTr="005D15DC">
        <w:trPr>
          <w:trHeight w:val="300"/>
        </w:trPr>
        <w:tc>
          <w:tcPr>
            <w:tcW w:w="7953" w:type="dxa"/>
            <w:shd w:val="clear" w:color="auto" w:fill="auto"/>
            <w:vAlign w:val="center"/>
            <w:hideMark/>
          </w:tcPr>
          <w:p w14:paraId="4BB4A58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Przegląd i konserwacja urządzeń sanitarnych</w:t>
            </w:r>
          </w:p>
        </w:tc>
        <w:tc>
          <w:tcPr>
            <w:tcW w:w="1418" w:type="dxa"/>
            <w:vMerge w:val="restart"/>
          </w:tcPr>
          <w:p w14:paraId="6C40095B" w14:textId="77777777" w:rsidR="00F26F68" w:rsidRPr="005C292A" w:rsidRDefault="00F26F68" w:rsidP="006576C7">
            <w:pPr>
              <w:spacing w:line="240" w:lineRule="auto"/>
              <w:rPr>
                <w:rFonts w:ascii="Franklin Gothic Book" w:hAnsi="Franklin Gothic Book" w:cs="Arial"/>
                <w:color w:val="000000"/>
                <w:szCs w:val="22"/>
              </w:rPr>
            </w:pPr>
          </w:p>
          <w:p w14:paraId="6FB3E0EA" w14:textId="77777777" w:rsidR="00F26F68" w:rsidRPr="005C292A" w:rsidRDefault="00F26F68" w:rsidP="006576C7">
            <w:pPr>
              <w:spacing w:line="240" w:lineRule="auto"/>
              <w:rPr>
                <w:rFonts w:ascii="Franklin Gothic Book" w:hAnsi="Franklin Gothic Book" w:cs="Arial"/>
                <w:color w:val="000000"/>
                <w:szCs w:val="22"/>
              </w:rPr>
            </w:pPr>
          </w:p>
          <w:p w14:paraId="62C870C2"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18CCB9C6" w14:textId="77777777" w:rsidTr="005D15DC">
        <w:trPr>
          <w:trHeight w:val="480"/>
        </w:trPr>
        <w:tc>
          <w:tcPr>
            <w:tcW w:w="7953" w:type="dxa"/>
            <w:shd w:val="clear" w:color="auto" w:fill="auto"/>
            <w:vAlign w:val="center"/>
            <w:hideMark/>
          </w:tcPr>
          <w:p w14:paraId="5070B2CC"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0E882A5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4907D374" w14:textId="77777777" w:rsidTr="005D15DC">
        <w:trPr>
          <w:trHeight w:val="480"/>
        </w:trPr>
        <w:tc>
          <w:tcPr>
            <w:tcW w:w="7953" w:type="dxa"/>
            <w:shd w:val="clear" w:color="auto" w:fill="auto"/>
            <w:vAlign w:val="center"/>
            <w:hideMark/>
          </w:tcPr>
          <w:p w14:paraId="00FFB1E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czerpalnej na instalacjach wody pitnej i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xml:space="preserve"> do fi. 150 </w:t>
            </w:r>
          </w:p>
        </w:tc>
        <w:tc>
          <w:tcPr>
            <w:tcW w:w="1418" w:type="dxa"/>
            <w:vMerge/>
          </w:tcPr>
          <w:p w14:paraId="6C59B87F"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73A9CF79" w14:textId="77777777" w:rsidTr="006576C7">
        <w:trPr>
          <w:trHeight w:val="480"/>
        </w:trPr>
        <w:tc>
          <w:tcPr>
            <w:tcW w:w="7953" w:type="dxa"/>
            <w:shd w:val="clear" w:color="auto" w:fill="auto"/>
            <w:vAlign w:val="center"/>
            <w:hideMark/>
          </w:tcPr>
          <w:p w14:paraId="4C47DD23"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Wykonywanie przeglądów armatury na instalacjach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wraz z potwierdzeniem w karcie przeglądu</w:t>
            </w:r>
          </w:p>
        </w:tc>
        <w:tc>
          <w:tcPr>
            <w:tcW w:w="1418" w:type="dxa"/>
          </w:tcPr>
          <w:p w14:paraId="7BFB52F1"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 xml:space="preserve">az w </w:t>
            </w:r>
            <w:proofErr w:type="spellStart"/>
            <w:r w:rsidR="00372CFB" w:rsidRPr="006576C7">
              <w:rPr>
                <w:rFonts w:ascii="Franklin Gothic Book" w:hAnsi="Franklin Gothic Book" w:cs="Arial"/>
                <w:color w:val="000000"/>
                <w:sz w:val="22"/>
                <w:szCs w:val="22"/>
              </w:rPr>
              <w:t>wroku</w:t>
            </w:r>
            <w:proofErr w:type="spellEnd"/>
          </w:p>
        </w:tc>
      </w:tr>
      <w:tr w:rsidR="00372CFB" w:rsidRPr="005C292A" w14:paraId="27545270" w14:textId="77777777" w:rsidTr="006576C7">
        <w:trPr>
          <w:trHeight w:val="300"/>
        </w:trPr>
        <w:tc>
          <w:tcPr>
            <w:tcW w:w="7953" w:type="dxa"/>
            <w:shd w:val="clear" w:color="auto" w:fill="auto"/>
            <w:vAlign w:val="center"/>
            <w:hideMark/>
          </w:tcPr>
          <w:p w14:paraId="548952C3"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00372CFB" w:rsidRPr="006576C7">
              <w:rPr>
                <w:rFonts w:ascii="Franklin Gothic Book" w:hAnsi="Franklin Gothic Book" w:cs="Arial"/>
                <w:color w:val="000000"/>
                <w:sz w:val="22"/>
                <w:szCs w:val="22"/>
              </w:rPr>
              <w:t>lombowanie armatury w poz. otwartej wg zgłoszeń</w:t>
            </w:r>
          </w:p>
        </w:tc>
        <w:tc>
          <w:tcPr>
            <w:tcW w:w="1418" w:type="dxa"/>
          </w:tcPr>
          <w:p w14:paraId="3338DBC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FC06253" w14:textId="77777777" w:rsidTr="006576C7">
        <w:trPr>
          <w:trHeight w:val="300"/>
        </w:trPr>
        <w:tc>
          <w:tcPr>
            <w:tcW w:w="7953" w:type="dxa"/>
            <w:shd w:val="clear" w:color="auto" w:fill="auto"/>
            <w:vAlign w:val="center"/>
            <w:hideMark/>
          </w:tcPr>
          <w:p w14:paraId="68EB50C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Prowadzenie wpisów do kart przeglądu armatury </w:t>
            </w:r>
            <w:proofErr w:type="spellStart"/>
            <w:r w:rsidRPr="006576C7">
              <w:rPr>
                <w:rFonts w:ascii="Franklin Gothic Book" w:hAnsi="Franklin Gothic Book" w:cs="Arial"/>
                <w:sz w:val="22"/>
                <w:szCs w:val="22"/>
              </w:rPr>
              <w:t>p.poż</w:t>
            </w:r>
            <w:proofErr w:type="spellEnd"/>
            <w:r w:rsidRPr="006576C7">
              <w:rPr>
                <w:rFonts w:ascii="Franklin Gothic Book" w:hAnsi="Franklin Gothic Book" w:cs="Arial"/>
                <w:sz w:val="22"/>
                <w:szCs w:val="22"/>
              </w:rPr>
              <w:t>.</w:t>
            </w:r>
          </w:p>
        </w:tc>
        <w:tc>
          <w:tcPr>
            <w:tcW w:w="1418" w:type="dxa"/>
          </w:tcPr>
          <w:p w14:paraId="2687B89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49F7DE9A" w14:textId="77777777" w:rsidTr="006576C7">
        <w:trPr>
          <w:trHeight w:val="300"/>
        </w:trPr>
        <w:tc>
          <w:tcPr>
            <w:tcW w:w="7953" w:type="dxa"/>
            <w:shd w:val="clear" w:color="auto" w:fill="auto"/>
            <w:noWrap/>
            <w:vAlign w:val="bottom"/>
            <w:hideMark/>
          </w:tcPr>
          <w:p w14:paraId="5288E736"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Sieci i instalacje </w:t>
            </w:r>
            <w:proofErr w:type="spellStart"/>
            <w:r w:rsidRPr="006576C7">
              <w:rPr>
                <w:rFonts w:ascii="Franklin Gothic Book" w:hAnsi="Franklin Gothic Book" w:cs="Arial"/>
                <w:b/>
                <w:bCs/>
                <w:color w:val="000000"/>
                <w:sz w:val="22"/>
                <w:szCs w:val="22"/>
              </w:rPr>
              <w:t>c.o</w:t>
            </w:r>
            <w:proofErr w:type="spellEnd"/>
          </w:p>
        </w:tc>
        <w:tc>
          <w:tcPr>
            <w:tcW w:w="1418" w:type="dxa"/>
          </w:tcPr>
          <w:p w14:paraId="691AF36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B56CC21" w14:textId="77777777" w:rsidTr="006576C7">
        <w:trPr>
          <w:trHeight w:val="300"/>
        </w:trPr>
        <w:tc>
          <w:tcPr>
            <w:tcW w:w="7953" w:type="dxa"/>
            <w:shd w:val="clear" w:color="auto" w:fill="auto"/>
            <w:vAlign w:val="center"/>
            <w:hideMark/>
          </w:tcPr>
          <w:p w14:paraId="45239848"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Okresowa kontrola instalacji i sieci c.o., przegląd sieci </w:t>
            </w:r>
          </w:p>
        </w:tc>
        <w:tc>
          <w:tcPr>
            <w:tcW w:w="1418" w:type="dxa"/>
          </w:tcPr>
          <w:p w14:paraId="0195CFF0"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7523BCA1" w14:textId="77777777" w:rsidTr="006576C7">
        <w:trPr>
          <w:trHeight w:val="300"/>
        </w:trPr>
        <w:tc>
          <w:tcPr>
            <w:tcW w:w="7953" w:type="dxa"/>
            <w:shd w:val="clear" w:color="auto" w:fill="auto"/>
            <w:vAlign w:val="bottom"/>
            <w:hideMark/>
          </w:tcPr>
          <w:p w14:paraId="7BE1F2B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26285A7A"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5D0BD43A" w14:textId="77777777" w:rsidTr="005D15DC">
        <w:trPr>
          <w:trHeight w:val="300"/>
        </w:trPr>
        <w:tc>
          <w:tcPr>
            <w:tcW w:w="7953" w:type="dxa"/>
            <w:shd w:val="clear" w:color="auto" w:fill="auto"/>
            <w:vAlign w:val="center"/>
            <w:hideMark/>
          </w:tcPr>
          <w:p w14:paraId="7708632C"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17D18466" w14:textId="77777777" w:rsidR="00F26F68" w:rsidRPr="005C292A" w:rsidRDefault="00F26F68" w:rsidP="006576C7">
            <w:pPr>
              <w:spacing w:line="240" w:lineRule="auto"/>
              <w:rPr>
                <w:rFonts w:ascii="Franklin Gothic Book" w:hAnsi="Franklin Gothic Book" w:cs="Arial"/>
                <w:color w:val="000000"/>
                <w:szCs w:val="22"/>
              </w:rPr>
            </w:pPr>
          </w:p>
          <w:p w14:paraId="5BD108CE" w14:textId="77777777" w:rsidR="00F26F68" w:rsidRPr="005C292A"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7D4BB92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62919A7D" w14:textId="77777777" w:rsidTr="005D15DC">
        <w:trPr>
          <w:trHeight w:val="480"/>
        </w:trPr>
        <w:tc>
          <w:tcPr>
            <w:tcW w:w="7953" w:type="dxa"/>
            <w:shd w:val="clear" w:color="auto" w:fill="auto"/>
            <w:vAlign w:val="center"/>
            <w:hideMark/>
          </w:tcPr>
          <w:p w14:paraId="29D9B008" w14:textId="70C3917F" w:rsidR="00F26F68" w:rsidRPr="006576C7" w:rsidRDefault="00F26F68">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 ewentualna wymiana do fi</w:t>
            </w:r>
            <w:r w:rsidR="002B743D">
              <w:rPr>
                <w:rFonts w:ascii="Franklin Gothic Book" w:hAnsi="Franklin Gothic Book" w:cs="Arial"/>
                <w:sz w:val="22"/>
                <w:szCs w:val="22"/>
              </w:rPr>
              <w:t xml:space="preserve"> </w:t>
            </w:r>
            <w:r w:rsidRPr="006576C7">
              <w:rPr>
                <w:rFonts w:ascii="Franklin Gothic Book" w:hAnsi="Franklin Gothic Book" w:cs="Arial"/>
                <w:sz w:val="22"/>
                <w:szCs w:val="22"/>
              </w:rPr>
              <w:t>150</w:t>
            </w:r>
          </w:p>
        </w:tc>
        <w:tc>
          <w:tcPr>
            <w:tcW w:w="1418" w:type="dxa"/>
            <w:vMerge/>
          </w:tcPr>
          <w:p w14:paraId="1F42D928"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2CA5E35C" w14:textId="77777777" w:rsidTr="005D15DC">
        <w:trPr>
          <w:trHeight w:val="300"/>
        </w:trPr>
        <w:tc>
          <w:tcPr>
            <w:tcW w:w="7953" w:type="dxa"/>
            <w:shd w:val="clear" w:color="auto" w:fill="auto"/>
            <w:vAlign w:val="center"/>
            <w:hideMark/>
          </w:tcPr>
          <w:p w14:paraId="06E087C7" w14:textId="77777777" w:rsidR="00F26F68"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p>
        </w:tc>
        <w:tc>
          <w:tcPr>
            <w:tcW w:w="1418" w:type="dxa"/>
            <w:vMerge/>
          </w:tcPr>
          <w:p w14:paraId="6EC59304"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6D7FFC0" w14:textId="77777777" w:rsidTr="005D15DC">
        <w:trPr>
          <w:trHeight w:val="300"/>
        </w:trPr>
        <w:tc>
          <w:tcPr>
            <w:tcW w:w="7953" w:type="dxa"/>
            <w:shd w:val="clear" w:color="auto" w:fill="auto"/>
            <w:vAlign w:val="center"/>
            <w:hideMark/>
          </w:tcPr>
          <w:p w14:paraId="73101144"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4A735D88"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F26F68" w:rsidRPr="005C292A" w14:paraId="29C0BCAB" w14:textId="77777777" w:rsidTr="005D15DC">
        <w:trPr>
          <w:trHeight w:val="300"/>
        </w:trPr>
        <w:tc>
          <w:tcPr>
            <w:tcW w:w="7953" w:type="dxa"/>
            <w:shd w:val="clear" w:color="auto" w:fill="auto"/>
            <w:vAlign w:val="center"/>
            <w:hideMark/>
          </w:tcPr>
          <w:p w14:paraId="677B3E51"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filtrów w węzłach cieplnych </w:t>
            </w:r>
          </w:p>
        </w:tc>
        <w:tc>
          <w:tcPr>
            <w:tcW w:w="1418" w:type="dxa"/>
            <w:vMerge/>
          </w:tcPr>
          <w:p w14:paraId="7E1293E5"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2A3C9922" w14:textId="77777777" w:rsidTr="006576C7">
        <w:trPr>
          <w:trHeight w:val="300"/>
        </w:trPr>
        <w:tc>
          <w:tcPr>
            <w:tcW w:w="7953" w:type="dxa"/>
            <w:shd w:val="clear" w:color="auto" w:fill="auto"/>
            <w:vAlign w:val="center"/>
            <w:hideMark/>
          </w:tcPr>
          <w:p w14:paraId="6212A4F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Przygotowanie wymienników do odbioru UDT </w:t>
            </w:r>
          </w:p>
        </w:tc>
        <w:tc>
          <w:tcPr>
            <w:tcW w:w="1418" w:type="dxa"/>
          </w:tcPr>
          <w:p w14:paraId="005078F2"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harmonogramu UDT</w:t>
            </w:r>
          </w:p>
        </w:tc>
      </w:tr>
      <w:tr w:rsidR="00F26F68" w:rsidRPr="005C292A" w14:paraId="0A764431" w14:textId="77777777" w:rsidTr="005D15DC">
        <w:trPr>
          <w:trHeight w:val="480"/>
        </w:trPr>
        <w:tc>
          <w:tcPr>
            <w:tcW w:w="7953" w:type="dxa"/>
            <w:shd w:val="clear" w:color="auto" w:fill="auto"/>
            <w:vAlign w:val="center"/>
            <w:hideMark/>
          </w:tcPr>
          <w:p w14:paraId="71CB7030" w14:textId="2074A548" w:rsidR="00F26F68" w:rsidRPr="006576C7" w:rsidRDefault="00F26F68" w:rsidP="00C17365">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K</w:t>
            </w:r>
            <w:r w:rsidRPr="006576C7">
              <w:rPr>
                <w:rFonts w:ascii="Franklin Gothic Book" w:hAnsi="Franklin Gothic Book" w:cs="Arial"/>
                <w:color w:val="000000"/>
                <w:sz w:val="22"/>
                <w:szCs w:val="22"/>
              </w:rPr>
              <w:t xml:space="preserve">ontrola instalacji </w:t>
            </w:r>
            <w:proofErr w:type="spellStart"/>
            <w:r w:rsidRPr="006576C7">
              <w:rPr>
                <w:rFonts w:ascii="Franklin Gothic Book" w:hAnsi="Franklin Gothic Book" w:cs="Arial"/>
                <w:color w:val="000000"/>
                <w:sz w:val="22"/>
                <w:szCs w:val="22"/>
              </w:rPr>
              <w:t>c.w.u</w:t>
            </w:r>
            <w:proofErr w:type="spellEnd"/>
            <w:r w:rsidRPr="006576C7">
              <w:rPr>
                <w:rFonts w:ascii="Franklin Gothic Book" w:hAnsi="Franklin Gothic Book" w:cs="Arial"/>
                <w:color w:val="000000"/>
                <w:sz w:val="22"/>
                <w:szCs w:val="22"/>
              </w:rPr>
              <w:t xml:space="preserve">. wraz z wymiennikami , </w:t>
            </w:r>
          </w:p>
        </w:tc>
        <w:tc>
          <w:tcPr>
            <w:tcW w:w="1418" w:type="dxa"/>
            <w:vMerge w:val="restart"/>
          </w:tcPr>
          <w:p w14:paraId="249BCA90" w14:textId="77777777" w:rsidR="00F26F68" w:rsidRPr="005C292A" w:rsidRDefault="00F26F68" w:rsidP="006576C7">
            <w:pPr>
              <w:spacing w:line="240" w:lineRule="auto"/>
              <w:rPr>
                <w:rFonts w:ascii="Franklin Gothic Book" w:hAnsi="Franklin Gothic Book" w:cs="Arial"/>
                <w:color w:val="000000"/>
                <w:szCs w:val="22"/>
              </w:rPr>
            </w:pPr>
          </w:p>
          <w:p w14:paraId="07B6CA29"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2870A205" w14:textId="77777777" w:rsidTr="005D15DC">
        <w:trPr>
          <w:trHeight w:val="480"/>
        </w:trPr>
        <w:tc>
          <w:tcPr>
            <w:tcW w:w="7953" w:type="dxa"/>
            <w:shd w:val="clear" w:color="auto" w:fill="auto"/>
            <w:vAlign w:val="center"/>
            <w:hideMark/>
          </w:tcPr>
          <w:p w14:paraId="7622AF3D"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Przegląd, regulacja zaworów termostatycznych, wymiana uszkodzonych głowic i </w:t>
            </w:r>
            <w:proofErr w:type="spellStart"/>
            <w:r w:rsidRPr="006576C7">
              <w:rPr>
                <w:rFonts w:ascii="Franklin Gothic Book" w:hAnsi="Franklin Gothic Book" w:cs="Arial"/>
                <w:color w:val="000000"/>
                <w:sz w:val="22"/>
                <w:szCs w:val="22"/>
              </w:rPr>
              <w:t>głowiczek</w:t>
            </w:r>
            <w:proofErr w:type="spellEnd"/>
            <w:r w:rsidRPr="006576C7">
              <w:rPr>
                <w:rFonts w:ascii="Franklin Gothic Book" w:hAnsi="Franklin Gothic Book" w:cs="Arial"/>
                <w:color w:val="000000"/>
                <w:sz w:val="22"/>
                <w:szCs w:val="22"/>
              </w:rPr>
              <w:t xml:space="preserve"> </w:t>
            </w:r>
          </w:p>
        </w:tc>
        <w:tc>
          <w:tcPr>
            <w:tcW w:w="1418" w:type="dxa"/>
            <w:vMerge/>
          </w:tcPr>
          <w:p w14:paraId="2BA9B424"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43C53FC2" w14:textId="77777777" w:rsidTr="006576C7">
        <w:trPr>
          <w:trHeight w:val="480"/>
        </w:trPr>
        <w:tc>
          <w:tcPr>
            <w:tcW w:w="7953" w:type="dxa"/>
            <w:shd w:val="clear" w:color="auto" w:fill="auto"/>
            <w:vAlign w:val="center"/>
          </w:tcPr>
          <w:p w14:paraId="04046499"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Spisywanie stanu liczników ciepła (wszystkie parametry)</w:t>
            </w:r>
          </w:p>
        </w:tc>
        <w:tc>
          <w:tcPr>
            <w:tcW w:w="1418" w:type="dxa"/>
          </w:tcPr>
          <w:p w14:paraId="3793FFB3"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464FDF58" w14:textId="77777777" w:rsidTr="006576C7">
        <w:trPr>
          <w:trHeight w:val="480"/>
        </w:trPr>
        <w:tc>
          <w:tcPr>
            <w:tcW w:w="7953" w:type="dxa"/>
            <w:shd w:val="clear" w:color="auto" w:fill="auto"/>
            <w:vAlign w:val="center"/>
          </w:tcPr>
          <w:p w14:paraId="012BC52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Plombowanie liczników ciepła po wymianie</w:t>
            </w:r>
          </w:p>
        </w:tc>
        <w:tc>
          <w:tcPr>
            <w:tcW w:w="1418" w:type="dxa"/>
          </w:tcPr>
          <w:p w14:paraId="073639B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Wg zgłoszeń</w:t>
            </w:r>
          </w:p>
        </w:tc>
      </w:tr>
      <w:tr w:rsidR="00372CFB" w:rsidRPr="005C292A" w14:paraId="421BE200" w14:textId="77777777" w:rsidTr="006576C7">
        <w:trPr>
          <w:trHeight w:val="480"/>
        </w:trPr>
        <w:tc>
          <w:tcPr>
            <w:tcW w:w="7953" w:type="dxa"/>
            <w:shd w:val="clear" w:color="auto" w:fill="auto"/>
            <w:vAlign w:val="center"/>
          </w:tcPr>
          <w:p w14:paraId="0138001D"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Raportowanie stanu pracy sieci ciepłowniczej na podstawie spisanych liczników ciepła</w:t>
            </w:r>
          </w:p>
        </w:tc>
        <w:tc>
          <w:tcPr>
            <w:tcW w:w="1418" w:type="dxa"/>
          </w:tcPr>
          <w:p w14:paraId="5C68F8C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60696596" w14:textId="77777777" w:rsidTr="006576C7">
        <w:trPr>
          <w:trHeight w:val="480"/>
        </w:trPr>
        <w:tc>
          <w:tcPr>
            <w:tcW w:w="7953" w:type="dxa"/>
            <w:shd w:val="clear" w:color="auto" w:fill="auto"/>
            <w:vAlign w:val="center"/>
          </w:tcPr>
          <w:p w14:paraId="42B9EFC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sz w:val="22"/>
                <w:szCs w:val="22"/>
              </w:rPr>
              <w:t>Wykonanie prób szczelności sieci co</w:t>
            </w:r>
          </w:p>
        </w:tc>
        <w:tc>
          <w:tcPr>
            <w:tcW w:w="1418" w:type="dxa"/>
          </w:tcPr>
          <w:p w14:paraId="723117C2"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00372CFB" w:rsidRPr="006576C7">
              <w:rPr>
                <w:rFonts w:ascii="Franklin Gothic Book" w:hAnsi="Franklin Gothic Book" w:cs="Arial"/>
                <w:sz w:val="22"/>
                <w:szCs w:val="22"/>
              </w:rPr>
              <w:t>az w roku</w:t>
            </w:r>
          </w:p>
        </w:tc>
      </w:tr>
      <w:tr w:rsidR="00372CFB" w:rsidRPr="005C292A" w14:paraId="2E6AE3FE" w14:textId="77777777" w:rsidTr="006576C7">
        <w:trPr>
          <w:trHeight w:val="913"/>
        </w:trPr>
        <w:tc>
          <w:tcPr>
            <w:tcW w:w="7953" w:type="dxa"/>
            <w:shd w:val="clear" w:color="auto" w:fill="auto"/>
            <w:vAlign w:val="bottom"/>
            <w:hideMark/>
          </w:tcPr>
          <w:p w14:paraId="466B0BED" w14:textId="77777777" w:rsidR="00372CFB" w:rsidRPr="006576C7" w:rsidRDefault="00E7429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B</w:t>
            </w:r>
            <w:r w:rsidR="00372CFB" w:rsidRPr="006576C7">
              <w:rPr>
                <w:rFonts w:ascii="Franklin Gothic Book" w:hAnsi="Franklin Gothic Book" w:cs="Arial"/>
                <w:color w:val="000000"/>
                <w:sz w:val="22"/>
                <w:szCs w:val="22"/>
              </w:rPr>
              <w:t xml:space="preserve">ieżące usuwanie usterek sieci i instalacji w zakresie: rozpoznanie i określenie przyczyny niesprawności, wykonanie naprawy objętej zakresem wynagrodzenia ryczałtowego lub zgłoszenie zakresu naprawy wykraczającej poza to wynagrodzenie </w:t>
            </w:r>
          </w:p>
        </w:tc>
        <w:tc>
          <w:tcPr>
            <w:tcW w:w="1418" w:type="dxa"/>
          </w:tcPr>
          <w:p w14:paraId="13B5542C" w14:textId="77777777" w:rsidR="00372CFB" w:rsidRPr="006576C7" w:rsidRDefault="00372CFB" w:rsidP="006576C7">
            <w:pPr>
              <w:spacing w:line="240" w:lineRule="auto"/>
              <w:rPr>
                <w:rFonts w:ascii="Franklin Gothic Book" w:hAnsi="Franklin Gothic Book" w:cs="Arial"/>
                <w:color w:val="000000"/>
                <w:szCs w:val="22"/>
              </w:rPr>
            </w:pPr>
          </w:p>
        </w:tc>
      </w:tr>
      <w:tr w:rsidR="00372CFB" w:rsidRPr="005C292A" w14:paraId="3C40499D" w14:textId="77777777" w:rsidTr="006576C7">
        <w:trPr>
          <w:trHeight w:val="1113"/>
        </w:trPr>
        <w:tc>
          <w:tcPr>
            <w:tcW w:w="7953" w:type="dxa"/>
            <w:shd w:val="clear" w:color="auto" w:fill="auto"/>
            <w:vAlign w:val="bottom"/>
            <w:hideMark/>
          </w:tcPr>
          <w:p w14:paraId="55B9501A"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lastRenderedPageBreak/>
              <w:t xml:space="preserve">Wystawianie protokołów po przeglądzie elementów obiektów budowlanych, sieci i instalacji </w:t>
            </w:r>
            <w:proofErr w:type="spellStart"/>
            <w:r w:rsidRPr="00AA20FE">
              <w:rPr>
                <w:rFonts w:ascii="Franklin Gothic Book" w:hAnsi="Franklin Gothic Book" w:cs="Arial"/>
                <w:sz w:val="22"/>
                <w:szCs w:val="22"/>
              </w:rPr>
              <w:t>wod-kan</w:t>
            </w:r>
            <w:proofErr w:type="spellEnd"/>
            <w:r w:rsidRPr="00AA20FE">
              <w:rPr>
                <w:rFonts w:ascii="Franklin Gothic Book" w:hAnsi="Franklin Gothic Book" w:cs="Arial"/>
                <w:sz w:val="22"/>
                <w:szCs w:val="22"/>
              </w:rPr>
              <w:t xml:space="preserve"> i </w:t>
            </w:r>
            <w:proofErr w:type="spellStart"/>
            <w:r w:rsidRPr="00AA20FE">
              <w:rPr>
                <w:rFonts w:ascii="Franklin Gothic Book" w:hAnsi="Franklin Gothic Book" w:cs="Arial"/>
                <w:sz w:val="22"/>
                <w:szCs w:val="22"/>
              </w:rPr>
              <w:t>p.poż</w:t>
            </w:r>
            <w:proofErr w:type="spellEnd"/>
            <w:r w:rsidRPr="00AA20FE">
              <w:rPr>
                <w:rFonts w:ascii="Franklin Gothic Book" w:hAnsi="Franklin Gothic Book" w:cs="Arial"/>
                <w:sz w:val="22"/>
                <w:szCs w:val="22"/>
              </w:rPr>
              <w:t xml:space="preserve">., </w:t>
            </w:r>
            <w:proofErr w:type="spellStart"/>
            <w:r w:rsidRPr="00AA20FE">
              <w:rPr>
                <w:rFonts w:ascii="Franklin Gothic Book" w:hAnsi="Franklin Gothic Book" w:cs="Arial"/>
                <w:sz w:val="22"/>
                <w:szCs w:val="22"/>
              </w:rPr>
              <w:t>c.o</w:t>
            </w:r>
            <w:proofErr w:type="spellEnd"/>
            <w:r w:rsidRPr="00AA20FE">
              <w:rPr>
                <w:rFonts w:ascii="Franklin Gothic Book" w:hAnsi="Franklin Gothic Book" w:cs="Arial"/>
                <w:sz w:val="22"/>
                <w:szCs w:val="22"/>
              </w:rPr>
              <w:t xml:space="preserve"> z wykazem usterek, zaleceń i uwag</w:t>
            </w:r>
          </w:p>
          <w:p w14:paraId="4142E490"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 xml:space="preserve">Obsługa systemu SAP w zakresie zawiadomień, zleceń, poleceń </w:t>
            </w:r>
          </w:p>
          <w:p w14:paraId="3E475077"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p>
        </w:tc>
        <w:tc>
          <w:tcPr>
            <w:tcW w:w="1418" w:type="dxa"/>
          </w:tcPr>
          <w:p w14:paraId="50E6AB23" w14:textId="77777777" w:rsidR="00372CFB" w:rsidRPr="006576C7" w:rsidRDefault="00372CFB" w:rsidP="006576C7">
            <w:pPr>
              <w:spacing w:line="240" w:lineRule="auto"/>
              <w:rPr>
                <w:rFonts w:ascii="Franklin Gothic Book" w:hAnsi="Franklin Gothic Book" w:cs="Arial"/>
                <w:color w:val="000000"/>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167FB105" w14:textId="77777777" w:rsidR="005D6771" w:rsidRDefault="005D6771" w:rsidP="006576C7">
      <w:pPr>
        <w:tabs>
          <w:tab w:val="clear" w:pos="3402"/>
        </w:tabs>
        <w:spacing w:after="160" w:line="240" w:lineRule="auto"/>
        <w:rPr>
          <w:rFonts w:ascii="Franklin Gothic Book" w:hAnsi="Franklin Gothic Book" w:cs="Arial"/>
          <w:bCs/>
          <w:sz w:val="22"/>
          <w:szCs w:val="22"/>
        </w:rPr>
      </w:pPr>
      <w:r>
        <w:rPr>
          <w:rFonts w:ascii="Franklin Gothic Book" w:hAnsi="Franklin Gothic Book" w:cs="Arial"/>
          <w:bCs/>
          <w:sz w:val="22"/>
          <w:szCs w:val="22"/>
        </w:rPr>
        <w:br w:type="page"/>
      </w:r>
    </w:p>
    <w:p w14:paraId="3BB6C23E" w14:textId="6150CCC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lastRenderedPageBreak/>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w:t>
            </w:r>
            <w:proofErr w:type="spellStart"/>
            <w:r w:rsidRPr="00527071">
              <w:rPr>
                <w:b/>
              </w:rPr>
              <w:t>Zraszaczow</w:t>
            </w:r>
            <w:r>
              <w:rPr>
                <w:b/>
              </w:rPr>
              <w:t>e</w:t>
            </w:r>
            <w:proofErr w:type="spellEnd"/>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w budynku maszynowni. </w:t>
            </w:r>
            <w:proofErr w:type="spellStart"/>
            <w:r>
              <w:rPr>
                <w:color w:val="000000"/>
              </w:rPr>
              <w:t>Poz</w:t>
            </w:r>
            <w:proofErr w:type="spellEnd"/>
            <w:r>
              <w:rPr>
                <w:color w:val="000000"/>
              </w:rPr>
              <w:t xml:space="preserve"> -3,9 ,0 ,+2 7,+ 5m,+ 8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na terenie Biomasy I </w:t>
            </w:r>
            <w:proofErr w:type="spellStart"/>
            <w:r w:rsidRPr="00527071">
              <w:rPr>
                <w:color w:val="000000"/>
              </w:rPr>
              <w:t>i</w:t>
            </w:r>
            <w:proofErr w:type="spellEnd"/>
            <w:r w:rsidRPr="00527071">
              <w:rPr>
                <w:color w:val="000000"/>
              </w:rPr>
              <w:t xml:space="preserve">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Default="00DF2946" w:rsidP="00613AF5">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 xml:space="preserve">Instalacje  </w:t>
            </w:r>
            <w:proofErr w:type="spellStart"/>
            <w:r>
              <w:rPr>
                <w:rFonts w:ascii="Franklin Gothic Book" w:hAnsi="Franklin Gothic Book" w:cs="Arial"/>
                <w:bCs/>
                <w:szCs w:val="22"/>
              </w:rPr>
              <w:t>zraszaczowa</w:t>
            </w:r>
            <w:proofErr w:type="spellEnd"/>
            <w:r>
              <w:rPr>
                <w:rFonts w:ascii="Franklin Gothic Book" w:hAnsi="Franklin Gothic Book" w:cs="Arial"/>
                <w:bCs/>
                <w:szCs w:val="22"/>
              </w:rPr>
              <w:t xml:space="preserve">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Default="00DF2946">
            <w:pPr>
              <w:tabs>
                <w:tab w:val="clear" w:pos="3402"/>
              </w:tabs>
              <w:spacing w:after="160" w:line="259" w:lineRule="auto"/>
              <w:rPr>
                <w:rFonts w:ascii="Franklin Gothic Book" w:hAnsi="Franklin Gothic Book" w:cs="Arial"/>
                <w:bCs/>
                <w:szCs w:val="22"/>
              </w:rPr>
            </w:pPr>
            <w:proofErr w:type="spellStart"/>
            <w:r>
              <w:rPr>
                <w:rFonts w:ascii="Franklin Gothic Book" w:hAnsi="Franklin Gothic Book" w:cs="Arial"/>
                <w:bCs/>
                <w:szCs w:val="22"/>
              </w:rPr>
              <w:t>Intalacje</w:t>
            </w:r>
            <w:proofErr w:type="spellEnd"/>
            <w:r>
              <w:rPr>
                <w:rFonts w:ascii="Franklin Gothic Book" w:hAnsi="Franklin Gothic Book" w:cs="Arial"/>
                <w:bCs/>
                <w:szCs w:val="22"/>
              </w:rPr>
              <w:t xml:space="preserve"> </w:t>
            </w:r>
            <w:proofErr w:type="spellStart"/>
            <w:r>
              <w:rPr>
                <w:rFonts w:ascii="Franklin Gothic Book" w:hAnsi="Franklin Gothic Book" w:cs="Arial"/>
                <w:bCs/>
                <w:szCs w:val="22"/>
              </w:rPr>
              <w:t>zraszaczowe</w:t>
            </w:r>
            <w:proofErr w:type="spellEnd"/>
            <w:r>
              <w:rPr>
                <w:rFonts w:ascii="Franklin Gothic Book" w:hAnsi="Franklin Gothic Book" w:cs="Arial"/>
                <w:bCs/>
                <w:szCs w:val="22"/>
              </w:rPr>
              <w:t xml:space="preserv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8BA608E" w14:textId="77777777" w:rsidTr="001658C0">
        <w:tc>
          <w:tcPr>
            <w:tcW w:w="4813" w:type="dxa"/>
          </w:tcPr>
          <w:p w14:paraId="5C9C545F"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745DACC8"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10A87CF3" w14:textId="77777777" w:rsidR="001658C0" w:rsidRDefault="001658C0">
      <w:pPr>
        <w:tabs>
          <w:tab w:val="clear" w:pos="3402"/>
        </w:tabs>
        <w:spacing w:after="160" w:line="259" w:lineRule="auto"/>
        <w:rPr>
          <w:rFonts w:ascii="Franklin Gothic Book" w:hAnsi="Franklin Gothic Book" w:cs="Arial"/>
          <w:bCs/>
          <w:sz w:val="22"/>
          <w:szCs w:val="22"/>
        </w:rPr>
      </w:pPr>
    </w:p>
    <w:p w14:paraId="2ACE3D50" w14:textId="77777777" w:rsidR="001658C0" w:rsidRDefault="001658C0">
      <w:pPr>
        <w:tabs>
          <w:tab w:val="clear" w:pos="3402"/>
        </w:tabs>
        <w:spacing w:after="160" w:line="259" w:lineRule="auto"/>
        <w:rPr>
          <w:rFonts w:ascii="Franklin Gothic Book" w:hAnsi="Franklin Gothic Book" w:cs="Arial"/>
          <w:bCs/>
          <w:sz w:val="22"/>
          <w:szCs w:val="22"/>
        </w:rPr>
      </w:pPr>
    </w:p>
    <w:p w14:paraId="4512E108" w14:textId="7777777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br w:type="page"/>
      </w:r>
    </w:p>
    <w:p w14:paraId="004FC7E0" w14:textId="77777777" w:rsidR="001658C0" w:rsidRDefault="001658C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77777777"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 xml:space="preserve">Remonty sieci i instalacji wody pitnej, </w:t>
            </w:r>
            <w:proofErr w:type="spellStart"/>
            <w:r w:rsidRPr="006576C7">
              <w:rPr>
                <w:rFonts w:ascii="Franklin Gothic Book" w:eastAsia="Calibri" w:hAnsi="Franklin Gothic Book" w:cs="Arial"/>
                <w:color w:val="000000"/>
                <w:sz w:val="22"/>
                <w:szCs w:val="22"/>
                <w:lang w:eastAsia="en-US"/>
              </w:rPr>
              <w:t>ppoż</w:t>
            </w:r>
            <w:proofErr w:type="spellEnd"/>
            <w:r w:rsidRPr="006576C7">
              <w:rPr>
                <w:rFonts w:ascii="Franklin Gothic Book" w:eastAsia="Calibri" w:hAnsi="Franklin Gothic Book" w:cs="Arial"/>
                <w:color w:val="000000"/>
                <w:sz w:val="22"/>
                <w:szCs w:val="22"/>
                <w:lang w:eastAsia="en-US"/>
              </w:rPr>
              <w:t xml:space="preserve">, centralnego ogrzewania, kanalizacji sanitarnej, deszczowej, przemysłowej, </w:t>
            </w:r>
            <w:proofErr w:type="spellStart"/>
            <w:r w:rsidRPr="006576C7">
              <w:rPr>
                <w:rFonts w:ascii="Franklin Gothic Book" w:eastAsia="Calibri" w:hAnsi="Franklin Gothic Book" w:cs="Arial"/>
                <w:color w:val="000000"/>
                <w:sz w:val="22"/>
                <w:szCs w:val="22"/>
                <w:lang w:eastAsia="en-US"/>
              </w:rPr>
              <w:t>drenazowej</w:t>
            </w:r>
            <w:proofErr w:type="spellEnd"/>
            <w:r w:rsidRPr="006576C7">
              <w:rPr>
                <w:rFonts w:ascii="Franklin Gothic Book" w:eastAsia="Calibri" w:hAnsi="Franklin Gothic Book" w:cs="Arial"/>
                <w:color w:val="000000"/>
                <w:sz w:val="22"/>
                <w:szCs w:val="22"/>
                <w:lang w:eastAsia="en-US"/>
              </w:rPr>
              <w:t>.</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instalacji technologicznych tj. instalacje mgłowe, </w:t>
            </w:r>
            <w:proofErr w:type="spellStart"/>
            <w:r w:rsidRPr="00531157">
              <w:rPr>
                <w:rFonts w:ascii="Franklin Gothic Book" w:eastAsia="Calibri" w:hAnsi="Franklin Gothic Book" w:cs="Arial"/>
                <w:color w:val="000000"/>
                <w:sz w:val="22"/>
                <w:szCs w:val="22"/>
                <w:lang w:eastAsia="en-US"/>
              </w:rPr>
              <w:t>zraszaczowe</w:t>
            </w:r>
            <w:proofErr w:type="spellEnd"/>
            <w:r w:rsidRPr="00531157">
              <w:rPr>
                <w:rFonts w:ascii="Franklin Gothic Book" w:eastAsia="Calibri" w:hAnsi="Franklin Gothic Book" w:cs="Arial"/>
                <w:color w:val="000000"/>
                <w:sz w:val="22"/>
                <w:szCs w:val="22"/>
                <w:lang w:eastAsia="en-US"/>
              </w:rPr>
              <w:t>,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53B13734" w:rsidR="005225D8" w:rsidRPr="00531157" w:rsidRDefault="00BC118B">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 i instalacji 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77777777" w:rsidR="00BC118B" w:rsidRPr="00531157" w:rsidRDefault="00BC118B" w:rsidP="00531157">
            <w:pPr>
              <w:widowControl w:val="0"/>
              <w:adjustRightInd w:val="0"/>
              <w:spacing w:line="240" w:lineRule="auto"/>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Szacunkowa ilość r-g na realizację remontów planowych  wynosi  20 000/rok </w:t>
            </w:r>
          </w:p>
        </w:tc>
      </w:tr>
      <w:tr w:rsidR="00BC118B" w:rsidRPr="005C292A" w14:paraId="29A3920A" w14:textId="77777777" w:rsidTr="00531157">
        <w:trPr>
          <w:trHeight w:val="300"/>
        </w:trPr>
        <w:tc>
          <w:tcPr>
            <w:tcW w:w="0" w:type="auto"/>
            <w:shd w:val="clear" w:color="auto" w:fill="auto"/>
            <w:noWrap/>
            <w:hideMark/>
          </w:tcPr>
          <w:p w14:paraId="2AFC7D52" w14:textId="77777777"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Wystawianie protokołów oraz innych niezbędnych dokumentów po remoncie obiektów budowlanych, pomieszczeń,  sieci i instalacji </w:t>
            </w:r>
            <w:proofErr w:type="spellStart"/>
            <w:r w:rsidRPr="00531157">
              <w:rPr>
                <w:rFonts w:ascii="Franklin Gothic Book" w:hAnsi="Franklin Gothic Book" w:cs="Arial"/>
                <w:color w:val="000000"/>
                <w:sz w:val="22"/>
                <w:szCs w:val="22"/>
              </w:rPr>
              <w:t>wod-kan</w:t>
            </w:r>
            <w:proofErr w:type="spellEnd"/>
            <w:r w:rsidRPr="00531157">
              <w:rPr>
                <w:rFonts w:ascii="Franklin Gothic Book" w:hAnsi="Franklin Gothic Book" w:cs="Arial"/>
                <w:color w:val="000000"/>
                <w:sz w:val="22"/>
                <w:szCs w:val="22"/>
              </w:rPr>
              <w:t xml:space="preserve">, </w:t>
            </w:r>
            <w:proofErr w:type="spellStart"/>
            <w:r w:rsidRPr="00531157">
              <w:rPr>
                <w:rFonts w:ascii="Franklin Gothic Book" w:hAnsi="Franklin Gothic Book" w:cs="Arial"/>
                <w:color w:val="000000"/>
                <w:sz w:val="22"/>
                <w:szCs w:val="22"/>
              </w:rPr>
              <w:t>p.poż</w:t>
            </w:r>
            <w:proofErr w:type="spellEnd"/>
            <w:r w:rsidRPr="00531157">
              <w:rPr>
                <w:rFonts w:ascii="Franklin Gothic Book" w:hAnsi="Franklin Gothic Book" w:cs="Arial"/>
                <w:color w:val="000000"/>
                <w:sz w:val="22"/>
                <w:szCs w:val="22"/>
              </w:rPr>
              <w:t xml:space="preserve">., </w:t>
            </w:r>
            <w:proofErr w:type="spellStart"/>
            <w:r w:rsidRPr="00531157">
              <w:rPr>
                <w:rFonts w:ascii="Franklin Gothic Book" w:hAnsi="Franklin Gothic Book" w:cs="Arial"/>
                <w:color w:val="000000"/>
                <w:sz w:val="22"/>
                <w:szCs w:val="22"/>
              </w:rPr>
              <w:t>c.o</w:t>
            </w:r>
            <w:proofErr w:type="spellEnd"/>
            <w:r w:rsidRPr="00531157">
              <w:rPr>
                <w:rFonts w:ascii="Franklin Gothic Book" w:hAnsi="Franklin Gothic Book" w:cs="Arial"/>
                <w:color w:val="000000"/>
                <w:sz w:val="22"/>
                <w:szCs w:val="22"/>
              </w:rPr>
              <w:t xml:space="preserve"> </w:t>
            </w:r>
          </w:p>
          <w:p w14:paraId="33607421" w14:textId="7C3482EC"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Obsługa systemu SAP w zakresie </w:t>
            </w:r>
            <w:r w:rsidR="00C23505">
              <w:rPr>
                <w:rFonts w:ascii="Franklin Gothic Book" w:hAnsi="Franklin Gothic Book" w:cs="Arial"/>
                <w:color w:val="000000"/>
                <w:sz w:val="22"/>
                <w:szCs w:val="22"/>
              </w:rPr>
              <w:t xml:space="preserve"> </w:t>
            </w:r>
            <w:r w:rsidRPr="00531157">
              <w:rPr>
                <w:rFonts w:ascii="Franklin Gothic Book" w:hAnsi="Franklin Gothic Book" w:cs="Arial"/>
                <w:color w:val="000000"/>
                <w:sz w:val="22"/>
                <w:szCs w:val="22"/>
              </w:rPr>
              <w:t xml:space="preserve">zleceń,  </w:t>
            </w:r>
            <w:proofErr w:type="spellStart"/>
            <w:r w:rsidRPr="00531157">
              <w:rPr>
                <w:rFonts w:ascii="Franklin Gothic Book" w:hAnsi="Franklin Gothic Book" w:cs="Arial"/>
                <w:color w:val="000000"/>
                <w:sz w:val="22"/>
                <w:szCs w:val="22"/>
              </w:rPr>
              <w:t>poleceń,</w:t>
            </w:r>
            <w:r w:rsidR="00C23505">
              <w:rPr>
                <w:rFonts w:ascii="Franklin Gothic Book" w:hAnsi="Franklin Gothic Book" w:cs="Arial"/>
                <w:color w:val="000000"/>
                <w:sz w:val="22"/>
                <w:szCs w:val="22"/>
              </w:rPr>
              <w:t>pozwoleń</w:t>
            </w:r>
            <w:proofErr w:type="spellEnd"/>
            <w:r w:rsidR="00C23505">
              <w:rPr>
                <w:rFonts w:ascii="Franklin Gothic Book" w:hAnsi="Franklin Gothic Book" w:cs="Arial"/>
                <w:color w:val="000000"/>
                <w:sz w:val="22"/>
                <w:szCs w:val="22"/>
              </w:rPr>
              <w:t xml:space="preserve"> ,</w:t>
            </w:r>
            <w:r w:rsidRPr="00531157">
              <w:rPr>
                <w:rFonts w:ascii="Franklin Gothic Book" w:hAnsi="Franklin Gothic Book" w:cs="Arial"/>
                <w:color w:val="000000"/>
                <w:sz w:val="22"/>
                <w:szCs w:val="22"/>
              </w:rPr>
              <w:t xml:space="preserve"> zawiadomień</w:t>
            </w:r>
          </w:p>
          <w:p w14:paraId="1653D874" w14:textId="058FA3EE" w:rsidR="00BC118B" w:rsidRPr="00531157" w:rsidRDefault="00BC118B" w:rsidP="00531157">
            <w:pPr>
              <w:spacing w:line="240" w:lineRule="auto"/>
              <w:jc w:val="both"/>
              <w:rPr>
                <w:rFonts w:ascii="Franklin Gothic Book" w:hAnsi="Franklin Gothic Book" w:cs="Arial"/>
                <w:color w:val="000000"/>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r w:rsidR="00C23505">
              <w:rPr>
                <w:rFonts w:ascii="Franklin Gothic Book" w:hAnsi="Franklin Gothic Book"/>
                <w:sz w:val="22"/>
                <w:szCs w:val="22"/>
              </w:rPr>
              <w:t>, zezwalający</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pPr>
    </w:p>
    <w:p w14:paraId="50D2EBA7" w14:textId="42A68A93"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6A73877"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182DFC0F"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56DA0E9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Lp</w:t>
            </w:r>
            <w:proofErr w:type="spellEnd"/>
          </w:p>
        </w:tc>
        <w:tc>
          <w:tcPr>
            <w:tcW w:w="1340"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 xml:space="preserve">Rodzaje </w:t>
            </w:r>
            <w:proofErr w:type="spellStart"/>
            <w:r w:rsidRPr="006576C7">
              <w:rPr>
                <w:rFonts w:ascii="Franklin Gothic Book" w:hAnsi="Franklin Gothic Book" w:cs="Arial"/>
                <w:b/>
                <w:color w:val="000000"/>
                <w:sz w:val="22"/>
                <w:szCs w:val="22"/>
              </w:rPr>
              <w:t>instalcji</w:t>
            </w:r>
            <w:proofErr w:type="spellEnd"/>
            <w:r w:rsidRPr="006576C7">
              <w:rPr>
                <w:rFonts w:ascii="Franklin Gothic Book" w:hAnsi="Franklin Gothic Book" w:cs="Arial"/>
                <w:b/>
                <w:color w:val="000000"/>
                <w:sz w:val="22"/>
                <w:szCs w:val="22"/>
              </w:rPr>
              <w:t xml:space="preserve">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3A4D0FB8"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4B809D5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201FEC9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73FDCBC4"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Pz</w:t>
            </w:r>
            <w:proofErr w:type="spellEnd"/>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598841E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A88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3C4E0C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cz.budynku</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murowana,cz.kontenerowa</w:t>
            </w:r>
            <w:proofErr w:type="spellEnd"/>
            <w:r w:rsidRPr="006576C7">
              <w:rPr>
                <w:rFonts w:ascii="Franklin Gothic Book" w:hAnsi="Franklin Gothic Book" w:cs="Arial"/>
                <w:color w:val="000000"/>
                <w:sz w:val="22"/>
                <w:szCs w:val="22"/>
              </w:rPr>
              <w:t>,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860934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DC0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777BF7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501BFF0F"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C174A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449208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218C5B3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04260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00332D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5D608ECF"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4ACF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4EFB079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5986575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D164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29ABE7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murowany,pokryty</w:t>
            </w:r>
            <w:proofErr w:type="spellEnd"/>
            <w:r w:rsidRPr="006576C7">
              <w:rPr>
                <w:rFonts w:ascii="Franklin Gothic Book" w:hAnsi="Franklin Gothic Book" w:cs="Arial"/>
                <w:color w:val="000000"/>
                <w:sz w:val="22"/>
                <w:szCs w:val="22"/>
              </w:rPr>
              <w:t xml:space="preserve">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2CCA25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3AD3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53D93B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cz.murowana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cz.wiata</w:t>
            </w:r>
            <w:proofErr w:type="spellEnd"/>
            <w:r w:rsidRPr="006576C7">
              <w:rPr>
                <w:rFonts w:ascii="Franklin Gothic Book" w:hAnsi="Franklin Gothic Book" w:cs="Arial"/>
                <w:color w:val="000000"/>
                <w:sz w:val="22"/>
                <w:szCs w:val="22"/>
              </w:rPr>
              <w:t xml:space="preserve">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7651FB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5F2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48F0D8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FBD496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7827F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30BE0E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teletechniczna, </w:t>
            </w:r>
            <w:proofErr w:type="spellStart"/>
            <w:r w:rsidRPr="006576C7">
              <w:rPr>
                <w:rFonts w:ascii="Franklin Gothic Book" w:hAnsi="Franklin Gothic Book" w:cs="Arial"/>
                <w:color w:val="000000"/>
                <w:sz w:val="22"/>
                <w:szCs w:val="22"/>
              </w:rPr>
              <w:t>p.poż</w:t>
            </w:r>
            <w:proofErr w:type="spellEnd"/>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08EE87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3ABA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540CDA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1FCE6AF7"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164C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5A78A26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4ABB712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56B8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37EA4D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2633703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79FF4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3E7F5E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konstrykcja</w:t>
            </w:r>
            <w:proofErr w:type="spellEnd"/>
            <w:r w:rsidRPr="006576C7">
              <w:rPr>
                <w:rFonts w:ascii="Franklin Gothic Book" w:hAnsi="Franklin Gothic Book" w:cs="Arial"/>
                <w:color w:val="000000"/>
                <w:sz w:val="22"/>
                <w:szCs w:val="22"/>
              </w:rPr>
              <w:t xml:space="preserve">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58EBE915"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1E65E2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45AD2D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1FA9B6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nil"/>
              <w:right w:val="single" w:sz="4" w:space="0" w:color="auto"/>
            </w:tcBorders>
            <w:shd w:val="clear" w:color="auto" w:fill="auto"/>
            <w:hideMark/>
          </w:tcPr>
          <w:p w14:paraId="6C1767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2A455F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4BA206CF"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382587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12BAE4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51B88516"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849E3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45BB705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234A6616"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39126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22900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69AE7C00"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10AAF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09B72D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5DCA4BC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08D33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F9B503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1DB65C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B5864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Y2/2 BUDYNEK MAGAZYNOWY </w:t>
            </w:r>
          </w:p>
        </w:tc>
        <w:tc>
          <w:tcPr>
            <w:tcW w:w="513" w:type="dxa"/>
            <w:tcBorders>
              <w:top w:val="nil"/>
              <w:left w:val="nil"/>
              <w:bottom w:val="single" w:sz="4" w:space="0" w:color="auto"/>
              <w:right w:val="single" w:sz="4" w:space="0" w:color="auto"/>
            </w:tcBorders>
            <w:shd w:val="clear" w:color="auto" w:fill="auto"/>
            <w:hideMark/>
          </w:tcPr>
          <w:p w14:paraId="3920EB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7C75B47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4618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w:t>
            </w:r>
            <w:proofErr w:type="spellStart"/>
            <w:r w:rsidRPr="006576C7">
              <w:rPr>
                <w:rFonts w:ascii="Franklin Gothic Book" w:hAnsi="Franklin Gothic Book" w:cs="Arial"/>
                <w:color w:val="000000"/>
                <w:sz w:val="22"/>
                <w:szCs w:val="22"/>
              </w:rPr>
              <w:t>inwest</w:t>
            </w:r>
            <w:proofErr w:type="spellEnd"/>
            <w:r w:rsidRPr="006576C7">
              <w:rPr>
                <w:rFonts w:ascii="Franklin Gothic Book" w:hAnsi="Franklin Gothic Book" w:cs="Arial"/>
                <w:color w:val="000000"/>
                <w:sz w:val="22"/>
                <w:szCs w:val="22"/>
              </w:rPr>
              <w:t xml:space="preserve">. </w:t>
            </w:r>
          </w:p>
        </w:tc>
        <w:tc>
          <w:tcPr>
            <w:tcW w:w="513" w:type="dxa"/>
            <w:tcBorders>
              <w:top w:val="nil"/>
              <w:left w:val="nil"/>
              <w:bottom w:val="single" w:sz="4" w:space="0" w:color="auto"/>
              <w:right w:val="single" w:sz="4" w:space="0" w:color="auto"/>
            </w:tcBorders>
            <w:shd w:val="clear" w:color="auto" w:fill="auto"/>
            <w:hideMark/>
          </w:tcPr>
          <w:p w14:paraId="6C9440D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5AB0578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60E59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7F7D8E3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0BFB32E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D7A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6C93F8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A9514A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32FD3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5CC84A5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05DF626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38E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15BA79B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02FD3DCE" w14:textId="77777777" w:rsidTr="00C1347B">
        <w:trPr>
          <w:trHeight w:val="100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CEE1F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CC04E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V-4 STOLOWKA </w:t>
            </w:r>
          </w:p>
        </w:tc>
        <w:tc>
          <w:tcPr>
            <w:tcW w:w="513" w:type="dxa"/>
            <w:tcBorders>
              <w:top w:val="nil"/>
              <w:left w:val="nil"/>
              <w:bottom w:val="single" w:sz="4" w:space="0" w:color="auto"/>
              <w:right w:val="single" w:sz="4" w:space="0" w:color="auto"/>
            </w:tcBorders>
            <w:shd w:val="clear" w:color="auto" w:fill="auto"/>
            <w:hideMark/>
          </w:tcPr>
          <w:p w14:paraId="089DAD8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PLAB-00-UYA41</w:t>
            </w:r>
          </w:p>
        </w:tc>
        <w:tc>
          <w:tcPr>
            <w:tcW w:w="2262" w:type="dxa"/>
            <w:tcBorders>
              <w:top w:val="nil"/>
              <w:left w:val="nil"/>
              <w:bottom w:val="single" w:sz="4" w:space="0" w:color="auto"/>
              <w:right w:val="single" w:sz="4" w:space="0" w:color="auto"/>
            </w:tcBorders>
            <w:shd w:val="clear" w:color="auto" w:fill="auto"/>
            <w:hideMark/>
          </w:tcPr>
          <w:p w14:paraId="2417E8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443D18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6DA5F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1 073</w:t>
            </w:r>
          </w:p>
        </w:tc>
        <w:tc>
          <w:tcPr>
            <w:tcW w:w="709" w:type="dxa"/>
            <w:tcBorders>
              <w:top w:val="nil"/>
              <w:left w:val="nil"/>
              <w:bottom w:val="single" w:sz="4" w:space="0" w:color="auto"/>
              <w:right w:val="single" w:sz="4" w:space="0" w:color="auto"/>
            </w:tcBorders>
            <w:shd w:val="clear" w:color="auto" w:fill="auto"/>
            <w:hideMark/>
          </w:tcPr>
          <w:p w14:paraId="32961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3 650</w:t>
            </w:r>
          </w:p>
        </w:tc>
        <w:tc>
          <w:tcPr>
            <w:tcW w:w="788" w:type="dxa"/>
            <w:tcBorders>
              <w:top w:val="nil"/>
              <w:left w:val="nil"/>
              <w:bottom w:val="single" w:sz="4" w:space="0" w:color="auto"/>
              <w:right w:val="single" w:sz="4" w:space="0" w:color="auto"/>
            </w:tcBorders>
            <w:shd w:val="clear" w:color="auto" w:fill="auto"/>
            <w:hideMark/>
          </w:tcPr>
          <w:p w14:paraId="42FFB4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6AE1E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0CFE7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009142C3"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45E3A1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48C31E1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59651C" w:rsidRPr="005C292A" w14:paraId="4FA31E31"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C11E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V-9 BUDYNEK PROD.NR.2 (PUSTACZARNIA )</w:t>
            </w:r>
          </w:p>
        </w:tc>
        <w:tc>
          <w:tcPr>
            <w:tcW w:w="513" w:type="dxa"/>
            <w:tcBorders>
              <w:top w:val="nil"/>
              <w:left w:val="nil"/>
              <w:bottom w:val="single" w:sz="4" w:space="0" w:color="auto"/>
              <w:right w:val="single" w:sz="4" w:space="0" w:color="auto"/>
            </w:tcBorders>
            <w:shd w:val="clear" w:color="auto" w:fill="auto"/>
            <w:hideMark/>
          </w:tcPr>
          <w:p w14:paraId="14BC8A1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4FBBBE2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B135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0B5C1A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59651C" w:rsidRPr="005C292A" w14:paraId="590A2E3A"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7A9B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1BB460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EBDA7AE"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7FC48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V-12 BUD. ADMIN.-WARSZTATOWY    </w:t>
            </w:r>
          </w:p>
        </w:tc>
        <w:tc>
          <w:tcPr>
            <w:tcW w:w="513" w:type="dxa"/>
            <w:tcBorders>
              <w:top w:val="nil"/>
              <w:left w:val="nil"/>
              <w:bottom w:val="single" w:sz="4" w:space="0" w:color="auto"/>
              <w:right w:val="single" w:sz="4" w:space="0" w:color="auto"/>
            </w:tcBorders>
            <w:shd w:val="clear" w:color="auto" w:fill="auto"/>
            <w:hideMark/>
          </w:tcPr>
          <w:p w14:paraId="5465A4C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4DCAA21"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3D84B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7BCE96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0A38575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A76B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5759C2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67BA9E2"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041A1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0D637C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1B267C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563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36492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B82D77" w:rsidRPr="005C292A" w14:paraId="5FD9D57A"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8525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0CEE387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97FF31B"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554F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61D52D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w:t>
            </w:r>
            <w:r w:rsidRPr="006576C7">
              <w:rPr>
                <w:rFonts w:ascii="Franklin Gothic Book" w:hAnsi="Franklin Gothic Book" w:cs="Arial"/>
                <w:color w:val="000000"/>
                <w:sz w:val="22"/>
                <w:szCs w:val="22"/>
              </w:rPr>
              <w:lastRenderedPageBreak/>
              <w:t>magazynowa</w:t>
            </w:r>
          </w:p>
        </w:tc>
      </w:tr>
      <w:tr w:rsidR="00B82D77" w:rsidRPr="005C292A" w14:paraId="5CFD1951"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6DB030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1B460E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murowany,pokrycie</w:t>
            </w:r>
            <w:proofErr w:type="spellEnd"/>
            <w:r w:rsidRPr="006576C7">
              <w:rPr>
                <w:rFonts w:ascii="Franklin Gothic Book" w:hAnsi="Franklin Gothic Book" w:cs="Arial"/>
                <w:color w:val="000000"/>
                <w:sz w:val="22"/>
                <w:szCs w:val="22"/>
              </w:rPr>
              <w:t xml:space="preserv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B82D77" w:rsidRPr="005C292A" w14:paraId="6B7DCB97" w14:textId="77777777" w:rsidTr="00C1347B">
        <w:trPr>
          <w:trHeight w:val="1125"/>
        </w:trPr>
        <w:tc>
          <w:tcPr>
            <w:tcW w:w="275" w:type="dxa"/>
            <w:tcBorders>
              <w:top w:val="nil"/>
              <w:left w:val="nil"/>
              <w:bottom w:val="nil"/>
              <w:right w:val="nil"/>
            </w:tcBorders>
            <w:shd w:val="clear" w:color="auto" w:fill="auto"/>
            <w:vAlign w:val="bottom"/>
            <w:hideMark/>
          </w:tcPr>
          <w:p w14:paraId="74C114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2E3708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3-nawowa, skrajne nawy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ramowa, środkowa nawa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 obudowa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30F7834" w14:textId="77777777" w:rsidTr="00C1347B">
        <w:trPr>
          <w:trHeight w:val="450"/>
        </w:trPr>
        <w:tc>
          <w:tcPr>
            <w:tcW w:w="275" w:type="dxa"/>
            <w:tcBorders>
              <w:top w:val="nil"/>
              <w:left w:val="nil"/>
              <w:bottom w:val="nil"/>
              <w:right w:val="nil"/>
            </w:tcBorders>
            <w:shd w:val="clear" w:color="auto" w:fill="auto"/>
            <w:vAlign w:val="bottom"/>
            <w:hideMark/>
          </w:tcPr>
          <w:p w14:paraId="53F858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961DE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3A9F70E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obudowa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8A476B5" w14:textId="77777777" w:rsidTr="00C1347B">
        <w:trPr>
          <w:trHeight w:val="900"/>
        </w:trPr>
        <w:tc>
          <w:tcPr>
            <w:tcW w:w="275" w:type="dxa"/>
            <w:tcBorders>
              <w:top w:val="nil"/>
              <w:left w:val="nil"/>
              <w:bottom w:val="nil"/>
              <w:right w:val="nil"/>
            </w:tcBorders>
            <w:shd w:val="clear" w:color="auto" w:fill="auto"/>
            <w:vAlign w:val="bottom"/>
            <w:hideMark/>
          </w:tcPr>
          <w:p w14:paraId="2383367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CC2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631F8B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 xml:space="preserve">-kan., c.o., wentyl. </w:t>
            </w:r>
            <w:proofErr w:type="spellStart"/>
            <w:r w:rsidRPr="006576C7">
              <w:rPr>
                <w:rFonts w:ascii="Franklin Gothic Book" w:hAnsi="Franklin Gothic Book" w:cs="Arial"/>
                <w:color w:val="000000"/>
                <w:sz w:val="22"/>
                <w:szCs w:val="22"/>
              </w:rPr>
              <w:t>mechan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B82D77" w:rsidRPr="005C292A" w14:paraId="3F22B536" w14:textId="77777777" w:rsidTr="00C1347B">
        <w:trPr>
          <w:trHeight w:val="1350"/>
        </w:trPr>
        <w:tc>
          <w:tcPr>
            <w:tcW w:w="275" w:type="dxa"/>
            <w:tcBorders>
              <w:top w:val="nil"/>
              <w:left w:val="nil"/>
              <w:bottom w:val="nil"/>
              <w:right w:val="nil"/>
            </w:tcBorders>
            <w:shd w:val="clear" w:color="auto" w:fill="auto"/>
            <w:vAlign w:val="bottom"/>
            <w:hideMark/>
          </w:tcPr>
          <w:p w14:paraId="786ABC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1D2E2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024622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xml:space="preserve">. warstw.,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zewn</w:t>
            </w:r>
            <w:proofErr w:type="spellEnd"/>
            <w:r w:rsidRPr="006576C7">
              <w:rPr>
                <w:rFonts w:ascii="Franklin Gothic Book" w:hAnsi="Franklin Gothic Book" w:cs="Arial"/>
                <w:color w:val="000000"/>
                <w:sz w:val="22"/>
                <w:szCs w:val="22"/>
              </w:rPr>
              <w:t xml:space="preserve">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5E4951" w14:textId="77777777" w:rsidTr="00C1347B">
        <w:trPr>
          <w:trHeight w:val="900"/>
        </w:trPr>
        <w:tc>
          <w:tcPr>
            <w:tcW w:w="275" w:type="dxa"/>
            <w:tcBorders>
              <w:top w:val="nil"/>
              <w:left w:val="nil"/>
              <w:bottom w:val="nil"/>
              <w:right w:val="nil"/>
            </w:tcBorders>
            <w:shd w:val="clear" w:color="auto" w:fill="auto"/>
            <w:vAlign w:val="bottom"/>
            <w:hideMark/>
          </w:tcPr>
          <w:p w14:paraId="318EB5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AD11F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53A42D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szkielet. sł.-</w:t>
            </w:r>
            <w:proofErr w:type="spellStart"/>
            <w:r w:rsidRPr="006576C7">
              <w:rPr>
                <w:rFonts w:ascii="Franklin Gothic Book" w:hAnsi="Franklin Gothic Book" w:cs="Arial"/>
                <w:color w:val="000000"/>
                <w:sz w:val="22"/>
                <w:szCs w:val="22"/>
              </w:rPr>
              <w:t>belk</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32BCE34D" w14:textId="77777777" w:rsidTr="00C1347B">
        <w:trPr>
          <w:trHeight w:val="510"/>
        </w:trPr>
        <w:tc>
          <w:tcPr>
            <w:tcW w:w="275" w:type="dxa"/>
            <w:tcBorders>
              <w:top w:val="nil"/>
              <w:left w:val="nil"/>
              <w:bottom w:val="nil"/>
              <w:right w:val="nil"/>
            </w:tcBorders>
            <w:shd w:val="clear" w:color="auto" w:fill="auto"/>
            <w:vAlign w:val="bottom"/>
            <w:hideMark/>
          </w:tcPr>
          <w:p w14:paraId="212F66E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28C0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41A50E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obudowa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75A9382E" w14:textId="77777777" w:rsidTr="00C1347B">
        <w:trPr>
          <w:trHeight w:val="900"/>
        </w:trPr>
        <w:tc>
          <w:tcPr>
            <w:tcW w:w="275" w:type="dxa"/>
            <w:tcBorders>
              <w:top w:val="nil"/>
              <w:left w:val="nil"/>
              <w:bottom w:val="nil"/>
              <w:right w:val="nil"/>
            </w:tcBorders>
            <w:shd w:val="clear" w:color="auto" w:fill="auto"/>
            <w:vAlign w:val="bottom"/>
            <w:hideMark/>
          </w:tcPr>
          <w:p w14:paraId="1368C2D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07589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w:t>
            </w:r>
            <w:r w:rsidRPr="006576C7">
              <w:rPr>
                <w:rFonts w:ascii="Franklin Gothic Book" w:hAnsi="Franklin Gothic Book" w:cs="Arial"/>
                <w:color w:val="000000"/>
                <w:sz w:val="22"/>
                <w:szCs w:val="22"/>
              </w:rPr>
              <w:lastRenderedPageBreak/>
              <w:t xml:space="preserve">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5DF8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Murowane, osłonowe z blachy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2B939E" w14:textId="77777777" w:rsidTr="00C1347B">
        <w:trPr>
          <w:trHeight w:val="1125"/>
        </w:trPr>
        <w:tc>
          <w:tcPr>
            <w:tcW w:w="275" w:type="dxa"/>
            <w:tcBorders>
              <w:top w:val="nil"/>
              <w:left w:val="nil"/>
              <w:bottom w:val="nil"/>
              <w:right w:val="nil"/>
            </w:tcBorders>
            <w:shd w:val="clear" w:color="auto" w:fill="auto"/>
            <w:vAlign w:val="bottom"/>
            <w:hideMark/>
          </w:tcPr>
          <w:p w14:paraId="77DD3D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9C0C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66AB83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PLAB-11-UVH10 (UVH20)</w:t>
            </w:r>
          </w:p>
        </w:tc>
        <w:tc>
          <w:tcPr>
            <w:tcW w:w="2262" w:type="dxa"/>
            <w:tcBorders>
              <w:top w:val="nil"/>
              <w:left w:val="nil"/>
              <w:bottom w:val="single" w:sz="4" w:space="0" w:color="auto"/>
              <w:right w:val="nil"/>
            </w:tcBorders>
            <w:shd w:val="clear" w:color="auto" w:fill="auto"/>
            <w:hideMark/>
          </w:tcPr>
          <w:p w14:paraId="5CD72E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szkielet słupowo-ryglowy,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w:t>
            </w:r>
            <w:r w:rsidRPr="006576C7">
              <w:rPr>
                <w:rFonts w:ascii="Franklin Gothic Book" w:hAnsi="Franklin Gothic Book" w:cs="Arial"/>
                <w:color w:val="000000"/>
                <w:sz w:val="22"/>
                <w:szCs w:val="22"/>
              </w:rPr>
              <w:br/>
              <w:t xml:space="preserve">2. szkielet </w:t>
            </w:r>
            <w:proofErr w:type="spellStart"/>
            <w:r w:rsidRPr="006576C7">
              <w:rPr>
                <w:rFonts w:ascii="Franklin Gothic Book" w:hAnsi="Franklin Gothic Book" w:cs="Arial"/>
                <w:color w:val="000000"/>
                <w:sz w:val="22"/>
                <w:szCs w:val="22"/>
              </w:rPr>
              <w:t>słypowo</w:t>
            </w:r>
            <w:proofErr w:type="spellEnd"/>
            <w:r w:rsidRPr="006576C7">
              <w:rPr>
                <w:rFonts w:ascii="Franklin Gothic Book" w:hAnsi="Franklin Gothic Book" w:cs="Arial"/>
                <w:color w:val="000000"/>
                <w:sz w:val="22"/>
                <w:szCs w:val="22"/>
              </w:rPr>
              <w:t xml:space="preserve">-belkowy,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731F2851" w14:textId="77777777" w:rsidTr="00C1347B">
        <w:trPr>
          <w:trHeight w:val="450"/>
        </w:trPr>
        <w:tc>
          <w:tcPr>
            <w:tcW w:w="275" w:type="dxa"/>
            <w:tcBorders>
              <w:top w:val="nil"/>
              <w:left w:val="nil"/>
              <w:bottom w:val="nil"/>
              <w:right w:val="nil"/>
            </w:tcBorders>
            <w:shd w:val="clear" w:color="auto" w:fill="auto"/>
            <w:vAlign w:val="bottom"/>
            <w:hideMark/>
          </w:tcPr>
          <w:p w14:paraId="77CAEAD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EA111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442F06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2197842" w14:textId="77777777" w:rsidTr="00C1347B">
        <w:trPr>
          <w:trHeight w:val="675"/>
        </w:trPr>
        <w:tc>
          <w:tcPr>
            <w:tcW w:w="275" w:type="dxa"/>
            <w:tcBorders>
              <w:top w:val="nil"/>
              <w:left w:val="nil"/>
              <w:bottom w:val="nil"/>
              <w:right w:val="nil"/>
            </w:tcBorders>
            <w:shd w:val="clear" w:color="auto" w:fill="auto"/>
            <w:vAlign w:val="bottom"/>
            <w:hideMark/>
          </w:tcPr>
          <w:p w14:paraId="0D5A97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74B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0326307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 2,5 m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xml:space="preserve">.,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stalowa+ść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A02063" w14:textId="77777777" w:rsidTr="00C1347B">
        <w:trPr>
          <w:trHeight w:val="675"/>
        </w:trPr>
        <w:tc>
          <w:tcPr>
            <w:tcW w:w="275" w:type="dxa"/>
            <w:tcBorders>
              <w:top w:val="nil"/>
              <w:left w:val="nil"/>
              <w:bottom w:val="nil"/>
              <w:right w:val="nil"/>
            </w:tcBorders>
            <w:shd w:val="clear" w:color="auto" w:fill="auto"/>
            <w:vAlign w:val="bottom"/>
            <w:hideMark/>
          </w:tcPr>
          <w:p w14:paraId="46272F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45E77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5CCD61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02B71DF8" w14:textId="77777777" w:rsidTr="00C1347B">
        <w:trPr>
          <w:trHeight w:val="450"/>
        </w:trPr>
        <w:tc>
          <w:tcPr>
            <w:tcW w:w="275" w:type="dxa"/>
            <w:tcBorders>
              <w:top w:val="nil"/>
              <w:left w:val="nil"/>
              <w:bottom w:val="nil"/>
              <w:right w:val="nil"/>
            </w:tcBorders>
            <w:shd w:val="clear" w:color="auto" w:fill="auto"/>
            <w:vAlign w:val="bottom"/>
            <w:hideMark/>
          </w:tcPr>
          <w:p w14:paraId="7F07348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771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3D10BB9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hydrotechniczna, skarpy i dno </w:t>
            </w:r>
            <w:proofErr w:type="spellStart"/>
            <w:r w:rsidRPr="006576C7">
              <w:rPr>
                <w:rFonts w:ascii="Franklin Gothic Book" w:hAnsi="Franklin Gothic Book" w:cs="Arial"/>
                <w:color w:val="000000"/>
                <w:sz w:val="22"/>
                <w:szCs w:val="22"/>
              </w:rPr>
              <w:t>żelebt</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BD4F8FC" w14:textId="77777777" w:rsidTr="00C1347B">
        <w:trPr>
          <w:trHeight w:val="675"/>
        </w:trPr>
        <w:tc>
          <w:tcPr>
            <w:tcW w:w="275" w:type="dxa"/>
            <w:tcBorders>
              <w:top w:val="nil"/>
              <w:left w:val="nil"/>
              <w:bottom w:val="nil"/>
              <w:right w:val="nil"/>
            </w:tcBorders>
            <w:shd w:val="clear" w:color="auto" w:fill="auto"/>
            <w:vAlign w:val="bottom"/>
            <w:hideMark/>
          </w:tcPr>
          <w:p w14:paraId="460576D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AC84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2769B8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6776D2E" w14:textId="77777777" w:rsidTr="00C1347B">
        <w:trPr>
          <w:trHeight w:val="1125"/>
        </w:trPr>
        <w:tc>
          <w:tcPr>
            <w:tcW w:w="275" w:type="dxa"/>
            <w:tcBorders>
              <w:top w:val="nil"/>
              <w:left w:val="nil"/>
              <w:bottom w:val="nil"/>
              <w:right w:val="nil"/>
            </w:tcBorders>
            <w:shd w:val="clear" w:color="auto" w:fill="auto"/>
            <w:vAlign w:val="bottom"/>
            <w:hideMark/>
          </w:tcPr>
          <w:p w14:paraId="6460C0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EBC35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456C08C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kasety ścienne, </w:t>
            </w:r>
            <w:r w:rsidRPr="006576C7">
              <w:rPr>
                <w:rFonts w:ascii="Franklin Gothic Book" w:hAnsi="Franklin Gothic Book" w:cs="Arial"/>
                <w:color w:val="000000"/>
                <w:sz w:val="22"/>
                <w:szCs w:val="22"/>
              </w:rPr>
              <w:br/>
              <w:t xml:space="preserve">2. bud. socjalno-techniczny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74BB708" w14:textId="77777777" w:rsidTr="00C1347B">
        <w:trPr>
          <w:trHeight w:val="450"/>
        </w:trPr>
        <w:tc>
          <w:tcPr>
            <w:tcW w:w="275" w:type="dxa"/>
            <w:tcBorders>
              <w:top w:val="nil"/>
              <w:left w:val="nil"/>
              <w:bottom w:val="nil"/>
              <w:right w:val="nil"/>
            </w:tcBorders>
            <w:shd w:val="clear" w:color="auto" w:fill="auto"/>
            <w:vAlign w:val="bottom"/>
            <w:hideMark/>
          </w:tcPr>
          <w:p w14:paraId="7EA44E4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05B1DE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4298194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3A5AF1E9" w14:textId="77777777" w:rsidTr="00C1347B">
        <w:trPr>
          <w:trHeight w:val="450"/>
        </w:trPr>
        <w:tc>
          <w:tcPr>
            <w:tcW w:w="275" w:type="dxa"/>
            <w:tcBorders>
              <w:top w:val="nil"/>
              <w:left w:val="nil"/>
              <w:bottom w:val="nil"/>
              <w:right w:val="nil"/>
            </w:tcBorders>
            <w:shd w:val="clear" w:color="auto" w:fill="auto"/>
            <w:vAlign w:val="bottom"/>
            <w:hideMark/>
          </w:tcPr>
          <w:p w14:paraId="4EB9727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6920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DLA URZĄDZEŃ DO PRZERÓBKI PRÓBEK.</w:t>
            </w:r>
          </w:p>
        </w:tc>
        <w:tc>
          <w:tcPr>
            <w:tcW w:w="513" w:type="dxa"/>
            <w:tcBorders>
              <w:top w:val="nil"/>
              <w:left w:val="nil"/>
              <w:bottom w:val="single" w:sz="4" w:space="0" w:color="auto"/>
              <w:right w:val="single" w:sz="4" w:space="0" w:color="auto"/>
            </w:tcBorders>
            <w:shd w:val="clear" w:color="auto" w:fill="auto"/>
            <w:vAlign w:val="center"/>
            <w:hideMark/>
          </w:tcPr>
          <w:p w14:paraId="4B1BABE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PLAB-41-UED16</w:t>
            </w:r>
          </w:p>
        </w:tc>
        <w:tc>
          <w:tcPr>
            <w:tcW w:w="2262" w:type="dxa"/>
            <w:tcBorders>
              <w:top w:val="nil"/>
              <w:left w:val="nil"/>
              <w:bottom w:val="single" w:sz="4" w:space="0" w:color="auto"/>
              <w:right w:val="nil"/>
            </w:tcBorders>
            <w:shd w:val="clear" w:color="auto" w:fill="auto"/>
            <w:hideMark/>
          </w:tcPr>
          <w:p w14:paraId="7F9E2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dacg</w:t>
            </w:r>
            <w:proofErr w:type="spellEnd"/>
            <w:r w:rsidRPr="006576C7">
              <w:rPr>
                <w:rFonts w:ascii="Franklin Gothic Book" w:hAnsi="Franklin Gothic Book" w:cs="Arial"/>
                <w:color w:val="000000"/>
                <w:sz w:val="22"/>
                <w:szCs w:val="22"/>
              </w:rPr>
              <w:t xml:space="preserve"> i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724C2D7" w14:textId="77777777" w:rsidTr="00C1347B">
        <w:trPr>
          <w:trHeight w:val="675"/>
        </w:trPr>
        <w:tc>
          <w:tcPr>
            <w:tcW w:w="275" w:type="dxa"/>
            <w:tcBorders>
              <w:top w:val="nil"/>
              <w:left w:val="nil"/>
              <w:bottom w:val="nil"/>
              <w:right w:val="nil"/>
            </w:tcBorders>
            <w:shd w:val="clear" w:color="auto" w:fill="auto"/>
            <w:vAlign w:val="bottom"/>
            <w:hideMark/>
          </w:tcPr>
          <w:p w14:paraId="4DFF534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2AD0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2092009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2F7E3FE2" w14:textId="77777777" w:rsidTr="00C1347B">
        <w:trPr>
          <w:trHeight w:val="450"/>
        </w:trPr>
        <w:tc>
          <w:tcPr>
            <w:tcW w:w="275" w:type="dxa"/>
            <w:tcBorders>
              <w:top w:val="nil"/>
              <w:left w:val="nil"/>
              <w:bottom w:val="nil"/>
              <w:right w:val="nil"/>
            </w:tcBorders>
            <w:shd w:val="clear" w:color="auto" w:fill="auto"/>
            <w:vAlign w:val="bottom"/>
            <w:hideMark/>
          </w:tcPr>
          <w:p w14:paraId="0853ADF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5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422CE2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10D35E" w14:textId="77777777" w:rsidTr="00C1347B">
        <w:trPr>
          <w:trHeight w:val="450"/>
        </w:trPr>
        <w:tc>
          <w:tcPr>
            <w:tcW w:w="275" w:type="dxa"/>
            <w:tcBorders>
              <w:top w:val="nil"/>
              <w:left w:val="nil"/>
              <w:bottom w:val="nil"/>
              <w:right w:val="nil"/>
            </w:tcBorders>
            <w:shd w:val="clear" w:color="auto" w:fill="auto"/>
            <w:vAlign w:val="bottom"/>
            <w:hideMark/>
          </w:tcPr>
          <w:p w14:paraId="196599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9B983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0D0771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07B368FB" w14:textId="77777777" w:rsidTr="00C1347B">
        <w:trPr>
          <w:trHeight w:val="450"/>
        </w:trPr>
        <w:tc>
          <w:tcPr>
            <w:tcW w:w="275" w:type="dxa"/>
            <w:tcBorders>
              <w:top w:val="nil"/>
              <w:left w:val="nil"/>
              <w:bottom w:val="nil"/>
              <w:right w:val="nil"/>
            </w:tcBorders>
            <w:shd w:val="clear" w:color="auto" w:fill="auto"/>
            <w:vAlign w:val="bottom"/>
            <w:hideMark/>
          </w:tcPr>
          <w:p w14:paraId="75899F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C56A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1F8CB1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8482DAB" w14:textId="77777777" w:rsidTr="00C1347B">
        <w:trPr>
          <w:trHeight w:val="1350"/>
        </w:trPr>
        <w:tc>
          <w:tcPr>
            <w:tcW w:w="275" w:type="dxa"/>
            <w:tcBorders>
              <w:top w:val="nil"/>
              <w:left w:val="nil"/>
              <w:bottom w:val="nil"/>
              <w:right w:val="nil"/>
            </w:tcBorders>
            <w:shd w:val="clear" w:color="auto" w:fill="auto"/>
            <w:vAlign w:val="bottom"/>
            <w:hideMark/>
          </w:tcPr>
          <w:p w14:paraId="08CF2C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EE2FB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34CB0DE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CE1D4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kanal</w:t>
            </w:r>
            <w:proofErr w:type="spellEnd"/>
            <w:r w:rsidRPr="006576C7">
              <w:rPr>
                <w:rFonts w:ascii="Franklin Gothic Book" w:hAnsi="Franklin Gothic Book" w:cs="Arial"/>
                <w:color w:val="000000"/>
                <w:sz w:val="22"/>
                <w:szCs w:val="22"/>
              </w:rPr>
              <w:t xml:space="preserve">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404B24D1" w14:textId="77777777" w:rsidTr="00C1347B">
        <w:trPr>
          <w:trHeight w:val="900"/>
        </w:trPr>
        <w:tc>
          <w:tcPr>
            <w:tcW w:w="275" w:type="dxa"/>
            <w:tcBorders>
              <w:top w:val="nil"/>
              <w:left w:val="nil"/>
              <w:bottom w:val="nil"/>
              <w:right w:val="nil"/>
            </w:tcBorders>
            <w:shd w:val="clear" w:color="auto" w:fill="auto"/>
            <w:vAlign w:val="bottom"/>
            <w:hideMark/>
          </w:tcPr>
          <w:p w14:paraId="340CD8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BC970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29E3EE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w:t>
            </w:r>
            <w:r w:rsidRPr="006576C7">
              <w:rPr>
                <w:rFonts w:ascii="Franklin Gothic Book" w:hAnsi="Franklin Gothic Book" w:cs="Arial"/>
                <w:sz w:val="22"/>
                <w:szCs w:val="22"/>
              </w:rPr>
              <w:lastRenderedPageBreak/>
              <w:t>A40-AA901</w:t>
            </w:r>
          </w:p>
        </w:tc>
        <w:tc>
          <w:tcPr>
            <w:tcW w:w="2262" w:type="dxa"/>
            <w:tcBorders>
              <w:top w:val="nil"/>
              <w:left w:val="nil"/>
              <w:bottom w:val="single" w:sz="4" w:space="0" w:color="auto"/>
              <w:right w:val="nil"/>
            </w:tcBorders>
            <w:shd w:val="clear" w:color="auto" w:fill="auto"/>
            <w:hideMark/>
          </w:tcPr>
          <w:p w14:paraId="2844D8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xml:space="preserve">2 przyczółki żelbetowe do zamontowania przyłączy brzegowych, szutrowa </w:t>
            </w:r>
            <w:proofErr w:type="spellStart"/>
            <w:r w:rsidRPr="006576C7">
              <w:rPr>
                <w:rFonts w:ascii="Franklin Gothic Book" w:hAnsi="Franklin Gothic Book" w:cs="Arial"/>
                <w:color w:val="000000"/>
                <w:sz w:val="22"/>
                <w:szCs w:val="22"/>
              </w:rPr>
              <w:t>droga+plac</w:t>
            </w:r>
            <w:proofErr w:type="spellEnd"/>
            <w:r w:rsidRPr="006576C7">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lastRenderedPageBreak/>
              <w:t>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574B152" w14:textId="77777777" w:rsidTr="00C1347B">
        <w:trPr>
          <w:trHeight w:val="675"/>
        </w:trPr>
        <w:tc>
          <w:tcPr>
            <w:tcW w:w="275" w:type="dxa"/>
            <w:tcBorders>
              <w:top w:val="nil"/>
              <w:left w:val="nil"/>
              <w:bottom w:val="nil"/>
              <w:right w:val="nil"/>
            </w:tcBorders>
            <w:shd w:val="clear" w:color="auto" w:fill="auto"/>
            <w:vAlign w:val="bottom"/>
            <w:hideMark/>
          </w:tcPr>
          <w:p w14:paraId="1DD032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3CAA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4D572C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zabezp</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p.powodziowe</w:t>
            </w:r>
            <w:proofErr w:type="spellEnd"/>
          </w:p>
        </w:tc>
      </w:tr>
      <w:tr w:rsidR="006576C7" w:rsidRPr="005C292A" w14:paraId="6C209C4A" w14:textId="77777777" w:rsidTr="00C1347B">
        <w:trPr>
          <w:trHeight w:val="675"/>
        </w:trPr>
        <w:tc>
          <w:tcPr>
            <w:tcW w:w="275" w:type="dxa"/>
            <w:tcBorders>
              <w:top w:val="nil"/>
              <w:left w:val="nil"/>
              <w:bottom w:val="nil"/>
              <w:right w:val="nil"/>
            </w:tcBorders>
            <w:shd w:val="clear" w:color="auto" w:fill="auto"/>
            <w:vAlign w:val="bottom"/>
            <w:hideMark/>
          </w:tcPr>
          <w:p w14:paraId="48C373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31C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62A80B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6170DF25" w14:textId="77777777" w:rsidTr="00C1347B">
        <w:trPr>
          <w:trHeight w:val="450"/>
        </w:trPr>
        <w:tc>
          <w:tcPr>
            <w:tcW w:w="275" w:type="dxa"/>
            <w:tcBorders>
              <w:top w:val="nil"/>
              <w:left w:val="nil"/>
              <w:bottom w:val="nil"/>
              <w:right w:val="nil"/>
            </w:tcBorders>
            <w:shd w:val="clear" w:color="auto" w:fill="auto"/>
            <w:vAlign w:val="bottom"/>
            <w:hideMark/>
          </w:tcPr>
          <w:p w14:paraId="3A18B75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13DA9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158DC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70903121" w14:textId="77777777" w:rsidTr="00C1347B">
        <w:trPr>
          <w:trHeight w:val="450"/>
        </w:trPr>
        <w:tc>
          <w:tcPr>
            <w:tcW w:w="275" w:type="dxa"/>
            <w:tcBorders>
              <w:top w:val="nil"/>
              <w:left w:val="nil"/>
              <w:bottom w:val="nil"/>
              <w:right w:val="nil"/>
            </w:tcBorders>
            <w:shd w:val="clear" w:color="auto" w:fill="auto"/>
            <w:vAlign w:val="bottom"/>
            <w:hideMark/>
          </w:tcPr>
          <w:p w14:paraId="422D7D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63F5E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28214C0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4ECCE557" w14:textId="77777777" w:rsidTr="00C1347B">
        <w:trPr>
          <w:trHeight w:val="450"/>
        </w:trPr>
        <w:tc>
          <w:tcPr>
            <w:tcW w:w="275" w:type="dxa"/>
            <w:tcBorders>
              <w:top w:val="nil"/>
              <w:left w:val="nil"/>
              <w:bottom w:val="nil"/>
              <w:right w:val="nil"/>
            </w:tcBorders>
            <w:shd w:val="clear" w:color="auto" w:fill="auto"/>
            <w:vAlign w:val="bottom"/>
            <w:hideMark/>
          </w:tcPr>
          <w:p w14:paraId="66B9A7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67B4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5493A95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żelbetowo/</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4B7C366" w14:textId="77777777" w:rsidTr="00C1347B">
        <w:trPr>
          <w:trHeight w:val="450"/>
        </w:trPr>
        <w:tc>
          <w:tcPr>
            <w:tcW w:w="275" w:type="dxa"/>
            <w:tcBorders>
              <w:top w:val="nil"/>
              <w:left w:val="nil"/>
              <w:bottom w:val="nil"/>
              <w:right w:val="nil"/>
            </w:tcBorders>
            <w:shd w:val="clear" w:color="auto" w:fill="auto"/>
            <w:vAlign w:val="bottom"/>
            <w:hideMark/>
          </w:tcPr>
          <w:p w14:paraId="258712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9CC2F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393C87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527FC6E" w14:textId="77777777" w:rsidTr="00C1347B">
        <w:trPr>
          <w:trHeight w:val="450"/>
        </w:trPr>
        <w:tc>
          <w:tcPr>
            <w:tcW w:w="275" w:type="dxa"/>
            <w:tcBorders>
              <w:top w:val="nil"/>
              <w:left w:val="nil"/>
              <w:bottom w:val="nil"/>
              <w:right w:val="nil"/>
            </w:tcBorders>
            <w:shd w:val="clear" w:color="auto" w:fill="auto"/>
            <w:vAlign w:val="bottom"/>
            <w:hideMark/>
          </w:tcPr>
          <w:p w14:paraId="08CFF3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CC402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6A47DB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561B3B96" w14:textId="77777777" w:rsidTr="00C1347B">
        <w:trPr>
          <w:trHeight w:val="450"/>
        </w:trPr>
        <w:tc>
          <w:tcPr>
            <w:tcW w:w="275" w:type="dxa"/>
            <w:tcBorders>
              <w:top w:val="nil"/>
              <w:left w:val="nil"/>
              <w:bottom w:val="nil"/>
              <w:right w:val="nil"/>
            </w:tcBorders>
            <w:shd w:val="clear" w:color="auto" w:fill="auto"/>
            <w:vAlign w:val="bottom"/>
            <w:hideMark/>
          </w:tcPr>
          <w:p w14:paraId="5A0BE77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BCBD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4B79F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136F9C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pokrycie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E7016E5" w14:textId="77777777" w:rsidTr="00D30F0F">
        <w:trPr>
          <w:trHeight w:val="450"/>
        </w:trPr>
        <w:tc>
          <w:tcPr>
            <w:tcW w:w="275" w:type="dxa"/>
            <w:tcBorders>
              <w:top w:val="nil"/>
              <w:left w:val="nil"/>
              <w:bottom w:val="nil"/>
              <w:right w:val="nil"/>
            </w:tcBorders>
            <w:shd w:val="clear" w:color="auto" w:fill="auto"/>
            <w:vAlign w:val="bottom"/>
          </w:tcPr>
          <w:p w14:paraId="7F8A0AC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6DCD744C" w14:textId="2436093A"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 xml:space="preserve">OSADNIKI WODY </w:t>
            </w:r>
            <w:r>
              <w:rPr>
                <w:rFonts w:ascii="Franklin Gothic Book" w:hAnsi="Franklin Gothic Book" w:cs="Arial"/>
                <w:color w:val="000000"/>
                <w:sz w:val="22"/>
                <w:szCs w:val="22"/>
              </w:rPr>
              <w:lastRenderedPageBreak/>
              <w:t>POWROTNEJ</w:t>
            </w:r>
          </w:p>
        </w:tc>
        <w:tc>
          <w:tcPr>
            <w:tcW w:w="513" w:type="dxa"/>
            <w:tcBorders>
              <w:top w:val="nil"/>
              <w:left w:val="nil"/>
              <w:bottom w:val="single" w:sz="4" w:space="0" w:color="auto"/>
              <w:right w:val="single" w:sz="4" w:space="0" w:color="auto"/>
            </w:tcBorders>
            <w:shd w:val="clear" w:color="auto" w:fill="auto"/>
            <w:vAlign w:val="center"/>
          </w:tcPr>
          <w:p w14:paraId="7DF3845D" w14:textId="480CCD96" w:rsidR="00C1347B" w:rsidRPr="006576C7" w:rsidRDefault="00C1347B" w:rsidP="00C1347B">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lastRenderedPageBreak/>
              <w:t>PLAB-</w:t>
            </w:r>
            <w:r>
              <w:rPr>
                <w:rFonts w:ascii="Franklin Gothic Book" w:hAnsi="Franklin Gothic Book" w:cs="Arial"/>
                <w:sz w:val="22"/>
                <w:szCs w:val="22"/>
              </w:rPr>
              <w:lastRenderedPageBreak/>
              <w:t>42-UGQ</w:t>
            </w:r>
          </w:p>
        </w:tc>
        <w:tc>
          <w:tcPr>
            <w:tcW w:w="2262" w:type="dxa"/>
            <w:tcBorders>
              <w:top w:val="nil"/>
              <w:left w:val="nil"/>
              <w:bottom w:val="single" w:sz="4" w:space="0" w:color="auto"/>
              <w:right w:val="nil"/>
            </w:tcBorders>
            <w:shd w:val="clear" w:color="auto" w:fill="auto"/>
          </w:tcPr>
          <w:p w14:paraId="0229CE43" w14:textId="2E37D354"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lastRenderedPageBreak/>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proofErr w:type="spellStart"/>
            <w:r>
              <w:rPr>
                <w:rFonts w:ascii="Franklin Gothic Book" w:hAnsi="Franklin Gothic Book" w:cs="Arial"/>
                <w:color w:val="000000"/>
                <w:sz w:val="22"/>
                <w:szCs w:val="22"/>
              </w:rPr>
              <w:t>wod-kan</w:t>
            </w:r>
            <w:proofErr w:type="spellEnd"/>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C1347B" w:rsidRPr="005C292A" w14:paraId="1F064DF7" w14:textId="77777777" w:rsidTr="00C1347B">
        <w:trPr>
          <w:trHeight w:val="450"/>
        </w:trPr>
        <w:tc>
          <w:tcPr>
            <w:tcW w:w="275" w:type="dxa"/>
            <w:tcBorders>
              <w:top w:val="nil"/>
              <w:left w:val="nil"/>
              <w:bottom w:val="nil"/>
              <w:right w:val="nil"/>
            </w:tcBorders>
            <w:shd w:val="clear" w:color="auto" w:fill="auto"/>
            <w:vAlign w:val="bottom"/>
            <w:hideMark/>
          </w:tcPr>
          <w:p w14:paraId="6DC9D8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87C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39FD24B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szkieletowa-sł.żelbet</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ściany-pł</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prefab</w:t>
            </w:r>
            <w:proofErr w:type="spellEnd"/>
            <w:r w:rsidRPr="006576C7">
              <w:rPr>
                <w:rFonts w:ascii="Franklin Gothic Book" w:hAnsi="Franklin Gothic Book" w:cs="Arial"/>
                <w:color w:val="000000"/>
                <w:sz w:val="22"/>
                <w:szCs w:val="22"/>
              </w:rPr>
              <w:t>.,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527B513" w14:textId="77777777" w:rsidTr="00C1347B">
        <w:trPr>
          <w:trHeight w:val="675"/>
        </w:trPr>
        <w:tc>
          <w:tcPr>
            <w:tcW w:w="275" w:type="dxa"/>
            <w:tcBorders>
              <w:top w:val="nil"/>
              <w:left w:val="nil"/>
              <w:bottom w:val="nil"/>
              <w:right w:val="nil"/>
            </w:tcBorders>
            <w:shd w:val="clear" w:color="auto" w:fill="auto"/>
            <w:vAlign w:val="bottom"/>
            <w:hideMark/>
          </w:tcPr>
          <w:p w14:paraId="4FE9C27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5D713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370EF4C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szkieletowa, ściany murowane, pokrycie z </w:t>
            </w:r>
            <w:proofErr w:type="spellStart"/>
            <w:r w:rsidRPr="006576C7">
              <w:rPr>
                <w:rFonts w:ascii="Franklin Gothic Book" w:hAnsi="Franklin Gothic Book" w:cs="Arial"/>
                <w:color w:val="000000"/>
                <w:sz w:val="22"/>
                <w:szCs w:val="22"/>
              </w:rPr>
              <w:t>bl.</w:t>
            </w:r>
            <w:proofErr w:type="spellEnd"/>
            <w:r w:rsidRPr="006576C7">
              <w:rPr>
                <w:rFonts w:ascii="Franklin Gothic Book" w:hAnsi="Franklin Gothic Book" w:cs="Arial"/>
                <w:color w:val="000000"/>
                <w:sz w:val="22"/>
                <w:szCs w:val="22"/>
              </w:rPr>
              <w:t xml:space="preserve">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C1347B" w:rsidRPr="005C292A" w14:paraId="5398D88C" w14:textId="77777777" w:rsidTr="00C1347B">
        <w:trPr>
          <w:trHeight w:val="450"/>
        </w:trPr>
        <w:tc>
          <w:tcPr>
            <w:tcW w:w="275" w:type="dxa"/>
            <w:tcBorders>
              <w:top w:val="nil"/>
              <w:left w:val="nil"/>
              <w:bottom w:val="nil"/>
              <w:right w:val="nil"/>
            </w:tcBorders>
            <w:shd w:val="clear" w:color="auto" w:fill="auto"/>
            <w:vAlign w:val="bottom"/>
            <w:hideMark/>
          </w:tcPr>
          <w:p w14:paraId="6F5A6B6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D800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4B86C9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7CE1B5F" w14:textId="77777777" w:rsidTr="00C1347B">
        <w:trPr>
          <w:trHeight w:val="300"/>
        </w:trPr>
        <w:tc>
          <w:tcPr>
            <w:tcW w:w="275" w:type="dxa"/>
            <w:tcBorders>
              <w:top w:val="nil"/>
              <w:left w:val="nil"/>
              <w:bottom w:val="nil"/>
              <w:right w:val="nil"/>
            </w:tcBorders>
            <w:shd w:val="clear" w:color="auto" w:fill="auto"/>
            <w:vAlign w:val="bottom"/>
            <w:hideMark/>
          </w:tcPr>
          <w:p w14:paraId="29B84BA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E3B02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58DC21F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A5239E8" w14:textId="77777777" w:rsidTr="00C1347B">
        <w:trPr>
          <w:trHeight w:val="450"/>
        </w:trPr>
        <w:tc>
          <w:tcPr>
            <w:tcW w:w="275" w:type="dxa"/>
            <w:tcBorders>
              <w:top w:val="nil"/>
              <w:left w:val="nil"/>
              <w:bottom w:val="nil"/>
              <w:right w:val="nil"/>
            </w:tcBorders>
            <w:shd w:val="clear" w:color="auto" w:fill="auto"/>
            <w:vAlign w:val="bottom"/>
            <w:hideMark/>
          </w:tcPr>
          <w:p w14:paraId="48FCE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93C7C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1077FFE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sidR="00EB33CF">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6EACE609" w14:textId="77777777" w:rsidTr="00C1347B">
        <w:trPr>
          <w:trHeight w:val="450"/>
        </w:trPr>
        <w:tc>
          <w:tcPr>
            <w:tcW w:w="275" w:type="dxa"/>
            <w:tcBorders>
              <w:top w:val="nil"/>
              <w:left w:val="nil"/>
              <w:bottom w:val="nil"/>
              <w:right w:val="nil"/>
            </w:tcBorders>
            <w:shd w:val="clear" w:color="auto" w:fill="auto"/>
            <w:vAlign w:val="bottom"/>
            <w:hideMark/>
          </w:tcPr>
          <w:p w14:paraId="0F841F4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B077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3EE276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admin</w:t>
            </w:r>
            <w:proofErr w:type="spellEnd"/>
            <w:r w:rsidRPr="006576C7">
              <w:rPr>
                <w:rFonts w:ascii="Franklin Gothic Book" w:hAnsi="Franklin Gothic Book" w:cs="Arial"/>
                <w:color w:val="000000"/>
                <w:sz w:val="22"/>
                <w:szCs w:val="22"/>
              </w:rPr>
              <w:t>.-biurowy</w:t>
            </w:r>
          </w:p>
        </w:tc>
      </w:tr>
      <w:tr w:rsidR="00C1347B" w:rsidRPr="005C292A" w14:paraId="297B1133" w14:textId="77777777" w:rsidTr="00C1347B">
        <w:trPr>
          <w:trHeight w:val="8190"/>
        </w:trPr>
        <w:tc>
          <w:tcPr>
            <w:tcW w:w="275" w:type="dxa"/>
            <w:tcBorders>
              <w:top w:val="nil"/>
              <w:left w:val="nil"/>
              <w:bottom w:val="nil"/>
              <w:right w:val="nil"/>
            </w:tcBorders>
            <w:shd w:val="clear" w:color="auto" w:fill="auto"/>
            <w:vAlign w:val="bottom"/>
            <w:hideMark/>
          </w:tcPr>
          <w:p w14:paraId="7A01EA1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367E7A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D24D9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 xml:space="preserve">3. stanowisko </w:t>
            </w:r>
            <w:proofErr w:type="spellStart"/>
            <w:r w:rsidRPr="006576C7">
              <w:rPr>
                <w:rFonts w:ascii="Franklin Gothic Book" w:hAnsi="Franklin Gothic Book" w:cs="Arial"/>
                <w:color w:val="000000"/>
                <w:sz w:val="22"/>
                <w:szCs w:val="22"/>
              </w:rPr>
              <w:t>rozład</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samoch</w:t>
            </w:r>
            <w:proofErr w:type="spellEnd"/>
            <w:r w:rsidRPr="006576C7">
              <w:rPr>
                <w:rFonts w:ascii="Franklin Gothic Book" w:hAnsi="Franklin Gothic Book" w:cs="Arial"/>
                <w:color w:val="000000"/>
                <w:sz w:val="22"/>
                <w:szCs w:val="22"/>
              </w:rPr>
              <w:t>.</w:t>
            </w:r>
            <w:r w:rsidRPr="006576C7">
              <w:rPr>
                <w:rFonts w:ascii="Franklin Gothic Book" w:hAnsi="Franklin Gothic Book" w:cs="Arial"/>
                <w:color w:val="000000"/>
                <w:sz w:val="22"/>
                <w:szCs w:val="22"/>
              </w:rPr>
              <w:br/>
              <w:t xml:space="preserve">4. linia techn. </w:t>
            </w:r>
            <w:proofErr w:type="spellStart"/>
            <w:r w:rsidRPr="006576C7">
              <w:rPr>
                <w:rFonts w:ascii="Franklin Gothic Book" w:hAnsi="Franklin Gothic Book" w:cs="Arial"/>
                <w:color w:val="000000"/>
                <w:sz w:val="22"/>
                <w:szCs w:val="22"/>
              </w:rPr>
              <w:t>transp</w:t>
            </w:r>
            <w:proofErr w:type="spellEnd"/>
            <w:r w:rsidRPr="006576C7">
              <w:rPr>
                <w:rFonts w:ascii="Franklin Gothic Book" w:hAnsi="Franklin Gothic Book" w:cs="Arial"/>
                <w:color w:val="000000"/>
                <w:sz w:val="22"/>
                <w:szCs w:val="22"/>
              </w:rPr>
              <w:t>.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produkcyjn</w:t>
            </w:r>
            <w:proofErr w:type="spellEnd"/>
            <w:r w:rsidRPr="006576C7">
              <w:rPr>
                <w:rFonts w:ascii="Franklin Gothic Book" w:hAnsi="Franklin Gothic Book" w:cs="Arial"/>
                <w:color w:val="000000"/>
                <w:sz w:val="22"/>
                <w:szCs w:val="22"/>
              </w:rPr>
              <w:t>.-magazyn.</w:t>
            </w:r>
          </w:p>
        </w:tc>
      </w:tr>
      <w:tr w:rsidR="00C1347B" w:rsidRPr="005C292A" w14:paraId="16F4175C" w14:textId="77777777" w:rsidTr="00C1347B">
        <w:trPr>
          <w:trHeight w:val="675"/>
        </w:trPr>
        <w:tc>
          <w:tcPr>
            <w:tcW w:w="275" w:type="dxa"/>
            <w:tcBorders>
              <w:top w:val="nil"/>
              <w:left w:val="nil"/>
              <w:bottom w:val="nil"/>
              <w:right w:val="nil"/>
            </w:tcBorders>
            <w:shd w:val="clear" w:color="auto" w:fill="auto"/>
            <w:vAlign w:val="bottom"/>
            <w:hideMark/>
          </w:tcPr>
          <w:p w14:paraId="714F97A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7A0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05B1B68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2D4C814E" w14:textId="77777777" w:rsidTr="00C1347B">
        <w:trPr>
          <w:trHeight w:val="450"/>
        </w:trPr>
        <w:tc>
          <w:tcPr>
            <w:tcW w:w="275" w:type="dxa"/>
            <w:tcBorders>
              <w:top w:val="nil"/>
              <w:left w:val="nil"/>
              <w:bottom w:val="nil"/>
              <w:right w:val="nil"/>
            </w:tcBorders>
            <w:shd w:val="clear" w:color="auto" w:fill="auto"/>
            <w:vAlign w:val="bottom"/>
            <w:hideMark/>
          </w:tcPr>
          <w:p w14:paraId="2D30D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04A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343F6D9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1B871D52" w14:textId="77777777" w:rsidTr="00C1347B">
        <w:trPr>
          <w:trHeight w:val="450"/>
        </w:trPr>
        <w:tc>
          <w:tcPr>
            <w:tcW w:w="275" w:type="dxa"/>
            <w:tcBorders>
              <w:top w:val="nil"/>
              <w:left w:val="nil"/>
              <w:bottom w:val="nil"/>
              <w:right w:val="nil"/>
            </w:tcBorders>
            <w:shd w:val="clear" w:color="auto" w:fill="auto"/>
            <w:vAlign w:val="bottom"/>
            <w:hideMark/>
          </w:tcPr>
          <w:p w14:paraId="6B0953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FE81C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668BE45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FC3F3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2DB5851" w14:textId="77777777" w:rsidTr="00C1347B">
        <w:trPr>
          <w:trHeight w:val="450"/>
        </w:trPr>
        <w:tc>
          <w:tcPr>
            <w:tcW w:w="275" w:type="dxa"/>
            <w:tcBorders>
              <w:top w:val="nil"/>
              <w:left w:val="nil"/>
              <w:bottom w:val="nil"/>
              <w:right w:val="nil"/>
            </w:tcBorders>
            <w:shd w:val="clear" w:color="auto" w:fill="auto"/>
            <w:vAlign w:val="bottom"/>
            <w:hideMark/>
          </w:tcPr>
          <w:p w14:paraId="297C8B9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A03C7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6DFD8A8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32B739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DBB389" w14:textId="77777777" w:rsidTr="00C1347B">
        <w:trPr>
          <w:trHeight w:val="450"/>
        </w:trPr>
        <w:tc>
          <w:tcPr>
            <w:tcW w:w="275" w:type="dxa"/>
            <w:tcBorders>
              <w:top w:val="nil"/>
              <w:left w:val="nil"/>
              <w:bottom w:val="nil"/>
              <w:right w:val="nil"/>
            </w:tcBorders>
            <w:shd w:val="clear" w:color="auto" w:fill="auto"/>
            <w:vAlign w:val="bottom"/>
            <w:hideMark/>
          </w:tcPr>
          <w:p w14:paraId="73D801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C34E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1F95934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19B6507" w14:textId="77777777" w:rsidTr="00C1347B">
        <w:trPr>
          <w:trHeight w:val="450"/>
        </w:trPr>
        <w:tc>
          <w:tcPr>
            <w:tcW w:w="275" w:type="dxa"/>
            <w:tcBorders>
              <w:top w:val="nil"/>
              <w:left w:val="nil"/>
              <w:bottom w:val="nil"/>
              <w:right w:val="nil"/>
            </w:tcBorders>
            <w:shd w:val="clear" w:color="auto" w:fill="auto"/>
            <w:vAlign w:val="bottom"/>
            <w:hideMark/>
          </w:tcPr>
          <w:p w14:paraId="658388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2056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259AD7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27C3AB28" w14:textId="77777777" w:rsidTr="00C1347B">
        <w:trPr>
          <w:trHeight w:val="450"/>
        </w:trPr>
        <w:tc>
          <w:tcPr>
            <w:tcW w:w="275" w:type="dxa"/>
            <w:tcBorders>
              <w:top w:val="nil"/>
              <w:left w:val="nil"/>
              <w:bottom w:val="nil"/>
              <w:right w:val="nil"/>
            </w:tcBorders>
            <w:shd w:val="clear" w:color="auto" w:fill="auto"/>
            <w:vAlign w:val="bottom"/>
            <w:hideMark/>
          </w:tcPr>
          <w:p w14:paraId="317F882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497D6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500DCB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C1347B" w:rsidRPr="005C292A" w14:paraId="0846D70E" w14:textId="77777777" w:rsidTr="00C1347B">
        <w:trPr>
          <w:trHeight w:val="450"/>
        </w:trPr>
        <w:tc>
          <w:tcPr>
            <w:tcW w:w="275" w:type="dxa"/>
            <w:tcBorders>
              <w:top w:val="nil"/>
              <w:left w:val="nil"/>
              <w:bottom w:val="nil"/>
              <w:right w:val="nil"/>
            </w:tcBorders>
            <w:shd w:val="clear" w:color="auto" w:fill="auto"/>
            <w:vAlign w:val="bottom"/>
            <w:hideMark/>
          </w:tcPr>
          <w:p w14:paraId="1889E20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CB08E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C4606A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5C1B112" w14:textId="77777777" w:rsidTr="00C1347B">
        <w:trPr>
          <w:trHeight w:val="300"/>
        </w:trPr>
        <w:tc>
          <w:tcPr>
            <w:tcW w:w="275" w:type="dxa"/>
            <w:tcBorders>
              <w:top w:val="nil"/>
              <w:left w:val="nil"/>
              <w:bottom w:val="nil"/>
              <w:right w:val="nil"/>
            </w:tcBorders>
            <w:shd w:val="clear" w:color="auto" w:fill="auto"/>
            <w:vAlign w:val="bottom"/>
            <w:hideMark/>
          </w:tcPr>
          <w:p w14:paraId="20B4E9A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74CD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próbopobierni</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center"/>
            <w:hideMark/>
          </w:tcPr>
          <w:p w14:paraId="36F74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CEB9653" w14:textId="77777777" w:rsidTr="00C1347B">
        <w:trPr>
          <w:trHeight w:val="675"/>
        </w:trPr>
        <w:tc>
          <w:tcPr>
            <w:tcW w:w="275" w:type="dxa"/>
            <w:tcBorders>
              <w:top w:val="nil"/>
              <w:left w:val="nil"/>
              <w:bottom w:val="nil"/>
              <w:right w:val="nil"/>
            </w:tcBorders>
            <w:shd w:val="clear" w:color="auto" w:fill="auto"/>
            <w:vAlign w:val="bottom"/>
            <w:hideMark/>
          </w:tcPr>
          <w:p w14:paraId="62B2E0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4A046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4997A7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52815CBF" w14:textId="77777777" w:rsidTr="00C1347B">
        <w:trPr>
          <w:trHeight w:val="1350"/>
        </w:trPr>
        <w:tc>
          <w:tcPr>
            <w:tcW w:w="275" w:type="dxa"/>
            <w:tcBorders>
              <w:top w:val="nil"/>
              <w:left w:val="nil"/>
              <w:bottom w:val="nil"/>
              <w:right w:val="nil"/>
            </w:tcBorders>
            <w:shd w:val="clear" w:color="auto" w:fill="auto"/>
            <w:vAlign w:val="bottom"/>
            <w:hideMark/>
          </w:tcPr>
          <w:p w14:paraId="04F2D7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3992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Pompownia wody </w:t>
            </w:r>
            <w:proofErr w:type="spellStart"/>
            <w:r w:rsidRPr="006576C7">
              <w:rPr>
                <w:rFonts w:ascii="Franklin Gothic Book" w:hAnsi="Franklin Gothic Book" w:cs="Arial"/>
                <w:color w:val="000000"/>
                <w:sz w:val="22"/>
                <w:szCs w:val="22"/>
              </w:rPr>
              <w:t>p.poż</w:t>
            </w:r>
            <w:proofErr w:type="spellEnd"/>
            <w:r w:rsidRPr="006576C7">
              <w:rPr>
                <w:rFonts w:ascii="Franklin Gothic Book" w:hAnsi="Franklin Gothic Book" w:cs="Arial"/>
                <w:color w:val="000000"/>
                <w:sz w:val="22"/>
                <w:szCs w:val="22"/>
              </w:rPr>
              <w:t>.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02B87B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w:t>
            </w:r>
            <w:proofErr w:type="spellStart"/>
            <w:r w:rsidRPr="006576C7">
              <w:rPr>
                <w:rFonts w:ascii="Franklin Gothic Book" w:hAnsi="Franklin Gothic Book" w:cs="Arial"/>
                <w:color w:val="000000"/>
                <w:sz w:val="22"/>
                <w:szCs w:val="22"/>
              </w:rPr>
              <w:t>murowany+okładzina</w:t>
            </w:r>
            <w:proofErr w:type="spellEnd"/>
            <w:r w:rsidRPr="006576C7">
              <w:rPr>
                <w:rFonts w:ascii="Franklin Gothic Book" w:hAnsi="Franklin Gothic Book" w:cs="Arial"/>
                <w:color w:val="000000"/>
                <w:sz w:val="22"/>
                <w:szCs w:val="22"/>
              </w:rPr>
              <w:t xml:space="preserve"> płyty warstwowe, pokrycie z papy.</w:t>
            </w:r>
            <w:r w:rsidRPr="006576C7">
              <w:rPr>
                <w:rFonts w:ascii="Franklin Gothic Book" w:hAnsi="Franklin Gothic Book" w:cs="Arial"/>
                <w:color w:val="000000"/>
                <w:sz w:val="22"/>
                <w:szCs w:val="22"/>
              </w:rPr>
              <w:br/>
              <w:t xml:space="preserve">Zbiornik-z blach </w:t>
            </w:r>
            <w:proofErr w:type="spellStart"/>
            <w:r w:rsidRPr="006576C7">
              <w:rPr>
                <w:rFonts w:ascii="Franklin Gothic Book" w:hAnsi="Franklin Gothic Book" w:cs="Arial"/>
                <w:color w:val="000000"/>
                <w:sz w:val="22"/>
                <w:szCs w:val="22"/>
              </w:rPr>
              <w:t>stalowych+izol</w:t>
            </w:r>
            <w:proofErr w:type="spellEnd"/>
            <w:r w:rsidRPr="006576C7">
              <w:rPr>
                <w:rFonts w:ascii="Franklin Gothic Book" w:hAnsi="Franklin Gothic Book" w:cs="Arial"/>
                <w:color w:val="000000"/>
                <w:sz w:val="22"/>
                <w:szCs w:val="22"/>
              </w:rPr>
              <w:t>.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E3EE8B8" w14:textId="77777777" w:rsidTr="00C1347B">
        <w:trPr>
          <w:trHeight w:val="450"/>
        </w:trPr>
        <w:tc>
          <w:tcPr>
            <w:tcW w:w="275" w:type="dxa"/>
            <w:tcBorders>
              <w:top w:val="nil"/>
              <w:left w:val="nil"/>
              <w:bottom w:val="nil"/>
              <w:right w:val="nil"/>
            </w:tcBorders>
            <w:shd w:val="clear" w:color="auto" w:fill="auto"/>
            <w:vAlign w:val="bottom"/>
            <w:hideMark/>
          </w:tcPr>
          <w:p w14:paraId="47CFDA2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BF046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Kontener podcentrali wody </w:t>
            </w:r>
            <w:proofErr w:type="spellStart"/>
            <w:r w:rsidRPr="006576C7">
              <w:rPr>
                <w:rFonts w:ascii="Franklin Gothic Book" w:hAnsi="Franklin Gothic Book" w:cs="Arial"/>
                <w:color w:val="000000"/>
                <w:sz w:val="22"/>
                <w:szCs w:val="22"/>
              </w:rPr>
              <w:t>zraszaczowej</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center"/>
            <w:hideMark/>
          </w:tcPr>
          <w:p w14:paraId="1BDC21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6701A7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AC516D6" w14:textId="77777777" w:rsidTr="00C1347B">
        <w:trPr>
          <w:trHeight w:val="675"/>
        </w:trPr>
        <w:tc>
          <w:tcPr>
            <w:tcW w:w="275" w:type="dxa"/>
            <w:tcBorders>
              <w:top w:val="nil"/>
              <w:left w:val="nil"/>
              <w:bottom w:val="nil"/>
              <w:right w:val="nil"/>
            </w:tcBorders>
            <w:shd w:val="clear" w:color="auto" w:fill="auto"/>
            <w:vAlign w:val="bottom"/>
            <w:hideMark/>
          </w:tcPr>
          <w:p w14:paraId="1E729FC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6873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781D35C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poniżej terenu żelbetowy,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stal.+obudowa</w:t>
            </w:r>
            <w:proofErr w:type="spellEnd"/>
            <w:r w:rsidRPr="006576C7">
              <w:rPr>
                <w:rFonts w:ascii="Franklin Gothic Book" w:hAnsi="Franklin Gothic Book" w:cs="Arial"/>
                <w:color w:val="000000"/>
                <w:sz w:val="22"/>
                <w:szCs w:val="22"/>
              </w:rPr>
              <w:t xml:space="preserve">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E8391A" w14:textId="77777777" w:rsidTr="00C1347B">
        <w:trPr>
          <w:trHeight w:val="450"/>
        </w:trPr>
        <w:tc>
          <w:tcPr>
            <w:tcW w:w="275" w:type="dxa"/>
            <w:tcBorders>
              <w:top w:val="nil"/>
              <w:left w:val="nil"/>
              <w:bottom w:val="nil"/>
              <w:right w:val="nil"/>
            </w:tcBorders>
            <w:shd w:val="clear" w:color="auto" w:fill="auto"/>
            <w:vAlign w:val="bottom"/>
            <w:hideMark/>
          </w:tcPr>
          <w:p w14:paraId="3609EB7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9AA7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091B4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C1347B" w:rsidRPr="005C292A" w14:paraId="21726FB1" w14:textId="77777777" w:rsidTr="00C1347B">
        <w:trPr>
          <w:trHeight w:val="675"/>
        </w:trPr>
        <w:tc>
          <w:tcPr>
            <w:tcW w:w="275" w:type="dxa"/>
            <w:tcBorders>
              <w:top w:val="nil"/>
              <w:left w:val="nil"/>
              <w:bottom w:val="nil"/>
              <w:right w:val="nil"/>
            </w:tcBorders>
            <w:shd w:val="clear" w:color="auto" w:fill="auto"/>
            <w:vAlign w:val="bottom"/>
            <w:hideMark/>
          </w:tcPr>
          <w:p w14:paraId="45E38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4918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1E1B697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5744B84" w14:textId="77777777" w:rsidTr="00C1347B">
        <w:trPr>
          <w:trHeight w:val="690"/>
        </w:trPr>
        <w:tc>
          <w:tcPr>
            <w:tcW w:w="275" w:type="dxa"/>
            <w:tcBorders>
              <w:top w:val="nil"/>
              <w:left w:val="nil"/>
              <w:bottom w:val="nil"/>
              <w:right w:val="nil"/>
            </w:tcBorders>
            <w:shd w:val="clear" w:color="auto" w:fill="auto"/>
            <w:vAlign w:val="bottom"/>
            <w:hideMark/>
          </w:tcPr>
          <w:p w14:paraId="3E33AA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8" w:space="0" w:color="auto"/>
              <w:right w:val="single" w:sz="4" w:space="0" w:color="auto"/>
            </w:tcBorders>
            <w:shd w:val="clear" w:color="auto" w:fill="auto"/>
            <w:vAlign w:val="center"/>
            <w:hideMark/>
          </w:tcPr>
          <w:p w14:paraId="5F134D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Dołek zasypowy biomasy </w:t>
            </w:r>
            <w:proofErr w:type="spellStart"/>
            <w:r w:rsidRPr="006576C7">
              <w:rPr>
                <w:rFonts w:ascii="Franklin Gothic Book" w:hAnsi="Franklin Gothic Book" w:cs="Arial"/>
                <w:color w:val="000000"/>
                <w:sz w:val="22"/>
                <w:szCs w:val="22"/>
              </w:rPr>
              <w:t>agro</w:t>
            </w:r>
            <w:proofErr w:type="spellEnd"/>
            <w:r w:rsidRPr="006576C7">
              <w:rPr>
                <w:rFonts w:ascii="Franklin Gothic Book" w:hAnsi="Franklin Gothic Book" w:cs="Arial"/>
                <w:color w:val="000000"/>
                <w:sz w:val="22"/>
                <w:szCs w:val="22"/>
              </w:rPr>
              <w:t xml:space="preserve"> wraz z estakadą przenośnika.</w:t>
            </w:r>
          </w:p>
        </w:tc>
        <w:tc>
          <w:tcPr>
            <w:tcW w:w="513" w:type="dxa"/>
            <w:tcBorders>
              <w:top w:val="nil"/>
              <w:left w:val="nil"/>
              <w:bottom w:val="single" w:sz="8" w:space="0" w:color="auto"/>
              <w:right w:val="nil"/>
            </w:tcBorders>
            <w:shd w:val="clear" w:color="auto" w:fill="auto"/>
            <w:vAlign w:val="center"/>
            <w:hideMark/>
          </w:tcPr>
          <w:p w14:paraId="028825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B76DA0E" w14:textId="77777777" w:rsidTr="00C1347B">
        <w:trPr>
          <w:trHeight w:val="300"/>
        </w:trPr>
        <w:tc>
          <w:tcPr>
            <w:tcW w:w="275" w:type="dxa"/>
            <w:tcBorders>
              <w:top w:val="nil"/>
              <w:left w:val="nil"/>
              <w:bottom w:val="nil"/>
              <w:right w:val="nil"/>
            </w:tcBorders>
            <w:shd w:val="clear" w:color="auto" w:fill="auto"/>
            <w:vAlign w:val="bottom"/>
            <w:hideMark/>
          </w:tcPr>
          <w:p w14:paraId="5981B7E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nil"/>
              <w:right w:val="nil"/>
            </w:tcBorders>
            <w:shd w:val="clear" w:color="auto" w:fill="auto"/>
            <w:hideMark/>
          </w:tcPr>
          <w:p w14:paraId="60782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nil"/>
              <w:right w:val="nil"/>
            </w:tcBorders>
            <w:shd w:val="clear" w:color="auto" w:fill="auto"/>
            <w:hideMark/>
          </w:tcPr>
          <w:p w14:paraId="7C0B12F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nil"/>
              <w:left w:val="nil"/>
              <w:bottom w:val="nil"/>
              <w:right w:val="nil"/>
            </w:tcBorders>
            <w:shd w:val="clear" w:color="auto" w:fill="auto"/>
            <w:hideMark/>
          </w:tcPr>
          <w:p w14:paraId="4FE328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69331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57E8EB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DA013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116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09FD0A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0DD60B5E" w14:textId="77777777" w:rsidTr="00C1347B">
        <w:trPr>
          <w:trHeight w:val="3390"/>
        </w:trPr>
        <w:tc>
          <w:tcPr>
            <w:tcW w:w="275" w:type="dxa"/>
            <w:tcBorders>
              <w:top w:val="nil"/>
              <w:left w:val="nil"/>
              <w:bottom w:val="nil"/>
              <w:right w:val="nil"/>
            </w:tcBorders>
            <w:shd w:val="clear" w:color="auto" w:fill="auto"/>
            <w:vAlign w:val="bottom"/>
            <w:hideMark/>
          </w:tcPr>
          <w:p w14:paraId="29981C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Główny- budynek </w:t>
            </w:r>
            <w:proofErr w:type="spellStart"/>
            <w:r w:rsidRPr="006576C7">
              <w:rPr>
                <w:rFonts w:ascii="Franklin Gothic Book" w:hAnsi="Franklin Gothic Book" w:cs="Arial"/>
                <w:color w:val="000000"/>
                <w:sz w:val="22"/>
                <w:szCs w:val="22"/>
              </w:rPr>
              <w:t>urzadzeń</w:t>
            </w:r>
            <w:proofErr w:type="spellEnd"/>
            <w:r w:rsidRPr="006576C7">
              <w:rPr>
                <w:rFonts w:ascii="Franklin Gothic Book" w:hAnsi="Franklin Gothic Book" w:cs="Arial"/>
                <w:color w:val="000000"/>
                <w:sz w:val="22"/>
                <w:szCs w:val="22"/>
              </w:rPr>
              <w:t xml:space="preserve">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.=4678 m2; kubatura=85395m3;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671B6FF3" w14:textId="77777777" w:rsidTr="00C1347B">
        <w:trPr>
          <w:trHeight w:val="2040"/>
        </w:trPr>
        <w:tc>
          <w:tcPr>
            <w:tcW w:w="275" w:type="dxa"/>
            <w:tcBorders>
              <w:top w:val="nil"/>
              <w:left w:val="nil"/>
              <w:bottom w:val="nil"/>
              <w:right w:val="nil"/>
            </w:tcBorders>
            <w:shd w:val="clear" w:color="auto" w:fill="auto"/>
            <w:vAlign w:val="bottom"/>
            <w:hideMark/>
          </w:tcPr>
          <w:p w14:paraId="677EBF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09F6372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4C8ACF7B" w14:textId="77777777" w:rsidTr="00C1347B">
        <w:trPr>
          <w:trHeight w:val="2490"/>
        </w:trPr>
        <w:tc>
          <w:tcPr>
            <w:tcW w:w="275" w:type="dxa"/>
            <w:tcBorders>
              <w:top w:val="nil"/>
              <w:left w:val="nil"/>
              <w:bottom w:val="nil"/>
              <w:right w:val="nil"/>
            </w:tcBorders>
            <w:shd w:val="clear" w:color="auto" w:fill="auto"/>
            <w:vAlign w:val="bottom"/>
            <w:hideMark/>
          </w:tcPr>
          <w:p w14:paraId="22A2B1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719B77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4BC2F8D0" w14:textId="77777777" w:rsidTr="00C1347B">
        <w:trPr>
          <w:trHeight w:val="8190"/>
        </w:trPr>
        <w:tc>
          <w:tcPr>
            <w:tcW w:w="275" w:type="dxa"/>
            <w:tcBorders>
              <w:top w:val="nil"/>
              <w:left w:val="nil"/>
              <w:bottom w:val="nil"/>
              <w:right w:val="nil"/>
            </w:tcBorders>
            <w:shd w:val="clear" w:color="auto" w:fill="auto"/>
            <w:vAlign w:val="bottom"/>
            <w:hideMark/>
          </w:tcPr>
          <w:p w14:paraId="0446867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657FDB1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2699,4 +114,32 m2, kubatura= 155334,73+2847,60 m3)- Kotłownię zaliczono jako budynek jednokondygnacyjny, niepodpiwniczony, wysokościowy (WW). Wewnątrz przedmiotowego obiektu, zabudowany jest kocioł fluidalny opalany biomasą o mocy 451 </w:t>
            </w:r>
            <w:proofErr w:type="spellStart"/>
            <w:r w:rsidRPr="006576C7">
              <w:rPr>
                <w:rFonts w:ascii="Franklin Gothic Book" w:hAnsi="Franklin Gothic Book" w:cs="Arial"/>
                <w:color w:val="000000"/>
                <w:sz w:val="22"/>
                <w:szCs w:val="22"/>
              </w:rPr>
              <w:t>MWt</w:t>
            </w:r>
            <w:proofErr w:type="spellEnd"/>
            <w:r w:rsidRPr="006576C7">
              <w:rPr>
                <w:rFonts w:ascii="Franklin Gothic Book" w:hAnsi="Franklin Gothic Book" w:cs="Arial"/>
                <w:color w:val="000000"/>
                <w:sz w:val="22"/>
                <w:szCs w:val="22"/>
              </w:rPr>
              <w:t xml:space="preserve">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stanowić będzie konstrukcję wsporczą rurociągów prowadzonych pomiędzy w/w budynkami, a także zapewniać będzie komunikację pomiędzy nimi. Przejście zaprojektowano na poziomie +12,000m (podest w projektowanej kotłowni). Konstrukcja </w:t>
            </w:r>
            <w:r w:rsidRPr="006576C7">
              <w:rPr>
                <w:rFonts w:ascii="Franklin Gothic Book" w:hAnsi="Franklin Gothic Book" w:cs="Arial"/>
                <w:color w:val="000000"/>
                <w:sz w:val="22"/>
                <w:szCs w:val="22"/>
              </w:rPr>
              <w:lastRenderedPageBreak/>
              <w:t xml:space="preserve">wsporcza zasobnika popiołu stanowi oparcie dla urządzenia jakim jest zasobnik popiołu. , budynek elektryczny-(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277,07 m2, kubatura=3657,33 m3) Budynek elektryczny zaliczono jako budynek trzykondygnacyjny, niepodpiwniczony, średniowysoki (SW),  pylon komunikacyjny główny-(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57,77 m2, kubatura=4043,6 m3)  Budynek zaliczono jako piętnastokondygnacyjny, niepodpiwniczony, wysokościowy (WW). Wewnątrz budynku zlokalizowana jest klatka schodowa oraz szyb z dźwigiem windy (komunikacja pionowa), pylon komunikacyjny ewakuacyjny-(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41,1 m2, kubatura=3576,51 m3)Budynek zaliczono jako czternastokondygnacyjny, niepodpiwniczony, wysokościowy (WW). Wewnątrz budynku zlokalizowana jest klatka schodowa (komunikacja pionowa), konstrukcja wsporcza zasobników </w:t>
            </w:r>
            <w:proofErr w:type="spellStart"/>
            <w:r w:rsidRPr="006576C7">
              <w:rPr>
                <w:rFonts w:ascii="Franklin Gothic Book" w:hAnsi="Franklin Gothic Book" w:cs="Arial"/>
                <w:color w:val="000000"/>
                <w:sz w:val="22"/>
                <w:szCs w:val="22"/>
              </w:rPr>
              <w:t>przykotłowych</w:t>
            </w:r>
            <w:proofErr w:type="spellEnd"/>
            <w:r w:rsidRPr="006576C7">
              <w:rPr>
                <w:rFonts w:ascii="Franklin Gothic Book" w:hAnsi="Franklin Gothic Book" w:cs="Arial"/>
                <w:color w:val="000000"/>
                <w:sz w:val="22"/>
                <w:szCs w:val="22"/>
              </w:rPr>
              <w:t xml:space="preserve">- Przedmiotowy obiekt stanowi konstrukcje wsporcze dla urządzeń jakim są zasobniki </w:t>
            </w:r>
            <w:proofErr w:type="spellStart"/>
            <w:r w:rsidRPr="006576C7">
              <w:rPr>
                <w:rFonts w:ascii="Franklin Gothic Book" w:hAnsi="Franklin Gothic Book" w:cs="Arial"/>
                <w:color w:val="000000"/>
                <w:sz w:val="22"/>
                <w:szCs w:val="22"/>
              </w:rPr>
              <w:t>przykotłowe</w:t>
            </w:r>
            <w:proofErr w:type="spellEnd"/>
            <w:r w:rsidRPr="006576C7">
              <w:rPr>
                <w:rFonts w:ascii="Franklin Gothic Book" w:hAnsi="Franklin Gothic Book" w:cs="Arial"/>
                <w:color w:val="000000"/>
                <w:sz w:val="22"/>
                <w:szCs w:val="22"/>
              </w:rPr>
              <w:t xml:space="preserve"> biomasy, a także ostatniego przęsła mostu przesypowego biomasy, Dach </w:t>
            </w:r>
            <w:r w:rsidRPr="006576C7">
              <w:rPr>
                <w:rFonts w:ascii="Franklin Gothic Book" w:hAnsi="Franklin Gothic Book" w:cs="Arial"/>
                <w:color w:val="000000"/>
                <w:sz w:val="22"/>
                <w:szCs w:val="22"/>
              </w:rPr>
              <w:lastRenderedPageBreak/>
              <w:t xml:space="preserve">kotłowni- Blacha 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termozgrzewalnej, Dachy pylonów komunikacyjnych- Zaprojektowano stropodach wentylowany. Składają się na niego żelbetowa płyta monolityczna, na której ułożona zostanie izolacja termiczna mineralnej (100mm + 20mm wełny twardej), pustka powietrzna, deskowanie pełne na ściankach kolankowych (stelażu) drewnianym, na którym wykonane zostanie poszycie </w:t>
            </w:r>
            <w:proofErr w:type="spellStart"/>
            <w:r w:rsidRPr="006576C7">
              <w:rPr>
                <w:rFonts w:ascii="Franklin Gothic Book" w:hAnsi="Franklin Gothic Book" w:cs="Arial"/>
                <w:color w:val="000000"/>
                <w:sz w:val="22"/>
                <w:szCs w:val="22"/>
              </w:rPr>
              <w:t>zi</w:t>
            </w:r>
            <w:proofErr w:type="spellEnd"/>
            <w:r w:rsidRPr="006576C7">
              <w:rPr>
                <w:rFonts w:ascii="Franklin Gothic Book" w:hAnsi="Franklin Gothic Book" w:cs="Arial"/>
                <w:color w:val="000000"/>
                <w:sz w:val="22"/>
                <w:szCs w:val="22"/>
              </w:rPr>
              <w:t xml:space="preserve"> 2 warstw papy termozgrzewalne.</w:t>
            </w:r>
            <w:r w:rsidRPr="006576C7">
              <w:rPr>
                <w:rFonts w:ascii="Franklin Gothic Book" w:hAnsi="Franklin Gothic Book" w:cs="Arial"/>
                <w:color w:val="000000"/>
                <w:sz w:val="22"/>
                <w:szCs w:val="22"/>
              </w:rPr>
              <w:br/>
              <w:t xml:space="preserve">Ściany zewnętrzne - </w:t>
            </w:r>
            <w:r w:rsidRPr="006576C7">
              <w:rPr>
                <w:rFonts w:ascii="Franklin Gothic Book" w:hAnsi="Franklin Gothic Book" w:cs="Arial"/>
                <w:color w:val="000000"/>
                <w:sz w:val="22"/>
                <w:szCs w:val="22"/>
              </w:rPr>
              <w:lastRenderedPageBreak/>
              <w:t xml:space="preserve">Ściany do poziomu +2,15m żelbetowe warstwowe gr. 280mm, z izolacją ze styropianu gr. 100mm. Wyjątek stanowią ściany przyziemia przy drodze prowadzonej przez kotłownię, pomiędzy osiami G-I, które wykonane zostaną jako murowane, warstwowe (pustak MAX gr. 18,8cm, styropian gr. 10cm, cegła kratówka gr. 12cm), Powyżej poziomu +2,50m obudowa z zastosowaniem systemu płyt warstwowych gr. 140mm, z wypełnieniem z wełny mineralnej. Ściany zewnętrzne pylonów </w:t>
            </w:r>
            <w:proofErr w:type="spellStart"/>
            <w:r w:rsidRPr="006576C7">
              <w:rPr>
                <w:rFonts w:ascii="Franklin Gothic Book" w:hAnsi="Franklin Gothic Book" w:cs="Arial"/>
                <w:color w:val="000000"/>
                <w:sz w:val="22"/>
                <w:szCs w:val="22"/>
              </w:rPr>
              <w:t>komunikacyjnych-Ściany</w:t>
            </w:r>
            <w:proofErr w:type="spellEnd"/>
            <w:r w:rsidRPr="006576C7">
              <w:rPr>
                <w:rFonts w:ascii="Franklin Gothic Book" w:hAnsi="Franklin Gothic Book" w:cs="Arial"/>
                <w:color w:val="000000"/>
                <w:sz w:val="22"/>
                <w:szCs w:val="22"/>
              </w:rPr>
              <w:t xml:space="preserve"> żelbetowe obudowane płytą warstwową na stelażu stalowym. Zastosowany zostanie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0A8032AA" w14:textId="77777777" w:rsidTr="00C1347B">
        <w:trPr>
          <w:trHeight w:val="3840"/>
        </w:trPr>
        <w:tc>
          <w:tcPr>
            <w:tcW w:w="275" w:type="dxa"/>
            <w:tcBorders>
              <w:top w:val="nil"/>
              <w:left w:val="nil"/>
              <w:bottom w:val="nil"/>
              <w:right w:val="nil"/>
            </w:tcBorders>
            <w:shd w:val="clear" w:color="auto" w:fill="auto"/>
            <w:vAlign w:val="bottom"/>
            <w:hideMark/>
          </w:tcPr>
          <w:p w14:paraId="11D029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51246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Ściany do wys. 2,4 m murowane, powyżej lekka obudowa z blachy trapezowej. W części podziemnej pomieszczenia pompowni bagrowych </w:t>
            </w:r>
            <w:r w:rsidRPr="006576C7">
              <w:rPr>
                <w:rFonts w:ascii="Franklin Gothic Book" w:hAnsi="Franklin Gothic Book" w:cs="Arial"/>
                <w:color w:val="000000"/>
                <w:sz w:val="22"/>
                <w:szCs w:val="22"/>
              </w:rPr>
              <w:lastRenderedPageBreak/>
              <w:t xml:space="preserve">nr 1 i 2 i zbiorniki pulpy żelbetowe. Dachy pomiędzy elektrofiltrami z blachy trapezowej lub blachy ryflowanej. Pompownia bagrowa nr 1 i2 - budynek podziemny,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strop - stalowy kratki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63EFBF6" w14:textId="77777777" w:rsidTr="00C1347B">
        <w:trPr>
          <w:trHeight w:val="1815"/>
        </w:trPr>
        <w:tc>
          <w:tcPr>
            <w:tcW w:w="275" w:type="dxa"/>
            <w:tcBorders>
              <w:top w:val="nil"/>
              <w:left w:val="nil"/>
              <w:bottom w:val="nil"/>
              <w:right w:val="nil"/>
            </w:tcBorders>
            <w:shd w:val="clear" w:color="auto" w:fill="auto"/>
            <w:vAlign w:val="bottom"/>
            <w:hideMark/>
          </w:tcPr>
          <w:p w14:paraId="73244BB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Sprężarkownia</w:t>
            </w:r>
            <w:proofErr w:type="spellEnd"/>
          </w:p>
        </w:tc>
        <w:tc>
          <w:tcPr>
            <w:tcW w:w="513" w:type="dxa"/>
            <w:tcBorders>
              <w:top w:val="nil"/>
              <w:left w:val="nil"/>
              <w:bottom w:val="single" w:sz="4" w:space="0" w:color="auto"/>
              <w:right w:val="single" w:sz="4" w:space="0" w:color="auto"/>
            </w:tcBorders>
            <w:shd w:val="clear" w:color="auto" w:fill="auto"/>
            <w:vAlign w:val="bottom"/>
            <w:hideMark/>
          </w:tcPr>
          <w:p w14:paraId="7D2CA3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Wykonany z pustaków  PGS, dach z blachy fałdowej na belkach stalowych ocieplony płytami z wełny mineralnej- ława i ściany fundamentowe betonowe.(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C4650D9" w14:textId="77777777" w:rsidTr="00C1347B">
        <w:trPr>
          <w:trHeight w:val="5415"/>
        </w:trPr>
        <w:tc>
          <w:tcPr>
            <w:tcW w:w="275" w:type="dxa"/>
            <w:tcBorders>
              <w:top w:val="nil"/>
              <w:left w:val="nil"/>
              <w:bottom w:val="nil"/>
              <w:right w:val="nil"/>
            </w:tcBorders>
            <w:shd w:val="clear" w:color="auto" w:fill="auto"/>
            <w:vAlign w:val="bottom"/>
            <w:hideMark/>
          </w:tcPr>
          <w:p w14:paraId="5954D1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5C58F9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 xml:space="preserve">280mm, z izolacją ze styropianu gr. 100mm. Powyżej poziomu +2,50m obudowa z zastosowaniem systemu płyt warstwowych gr. 140mm, z wypełnieniem z wełny mineralnej.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50B92979" w14:textId="77777777" w:rsidTr="00C1347B">
        <w:trPr>
          <w:trHeight w:val="6315"/>
        </w:trPr>
        <w:tc>
          <w:tcPr>
            <w:tcW w:w="275" w:type="dxa"/>
            <w:tcBorders>
              <w:top w:val="nil"/>
              <w:left w:val="nil"/>
              <w:bottom w:val="nil"/>
              <w:right w:val="nil"/>
            </w:tcBorders>
            <w:shd w:val="clear" w:color="auto" w:fill="auto"/>
            <w:vAlign w:val="bottom"/>
            <w:hideMark/>
          </w:tcPr>
          <w:p w14:paraId="10987D4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552F16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203FFABB" w14:textId="77777777" w:rsidTr="00C1347B">
        <w:trPr>
          <w:trHeight w:val="6990"/>
        </w:trPr>
        <w:tc>
          <w:tcPr>
            <w:tcW w:w="275" w:type="dxa"/>
            <w:tcBorders>
              <w:top w:val="nil"/>
              <w:left w:val="nil"/>
              <w:bottom w:val="nil"/>
              <w:right w:val="nil"/>
            </w:tcBorders>
            <w:shd w:val="clear" w:color="auto" w:fill="auto"/>
            <w:vAlign w:val="bottom"/>
            <w:hideMark/>
          </w:tcPr>
          <w:p w14:paraId="6A78D74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2BF920E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 xml:space="preserve">prefabrykowane płyty żelbetowe gr. 280mm z wewnętrzną izolacją termiczną gr. 100mm.- powyżej poziomu +2,50m obudowa z lekkich stalowych płyt warstwowych gr. 100mm z izolacją termiczną z wełny </w:t>
            </w:r>
            <w:proofErr w:type="spellStart"/>
            <w:r w:rsidRPr="006576C7">
              <w:rPr>
                <w:rFonts w:ascii="Franklin Gothic Book" w:hAnsi="Franklin Gothic Book" w:cs="Arial"/>
                <w:color w:val="000000"/>
                <w:sz w:val="22"/>
                <w:szCs w:val="22"/>
              </w:rPr>
              <w:t>mineralnej.Pokrycie</w:t>
            </w:r>
            <w:proofErr w:type="spellEnd"/>
            <w:r w:rsidRPr="006576C7">
              <w:rPr>
                <w:rFonts w:ascii="Franklin Gothic Book" w:hAnsi="Franklin Gothic Book" w:cs="Arial"/>
                <w:color w:val="000000"/>
                <w:sz w:val="22"/>
                <w:szCs w:val="22"/>
              </w:rPr>
              <w:t xml:space="preserve"> dachu:- betonowa utwardzona powierzchniowo z wierzchnią warstwą w postaci powłoki epoksydowej,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9654764" w14:textId="77777777" w:rsidTr="00C1347B">
        <w:trPr>
          <w:trHeight w:val="8192"/>
        </w:trPr>
        <w:tc>
          <w:tcPr>
            <w:tcW w:w="275" w:type="dxa"/>
            <w:tcBorders>
              <w:top w:val="nil"/>
              <w:left w:val="nil"/>
              <w:bottom w:val="nil"/>
              <w:right w:val="nil"/>
            </w:tcBorders>
            <w:shd w:val="clear" w:color="auto" w:fill="auto"/>
            <w:vAlign w:val="bottom"/>
            <w:hideMark/>
          </w:tcPr>
          <w:p w14:paraId="51829D8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0527A0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w:t>
            </w:r>
            <w:proofErr w:type="spellStart"/>
            <w:r w:rsidRPr="006576C7">
              <w:rPr>
                <w:rFonts w:ascii="Franklin Gothic Book" w:hAnsi="Franklin Gothic Book" w:cs="Arial"/>
                <w:color w:val="000000"/>
                <w:sz w:val="22"/>
                <w:szCs w:val="22"/>
              </w:rPr>
              <w:t>elektrofiltra</w:t>
            </w:r>
            <w:proofErr w:type="spellEnd"/>
            <w:r w:rsidRPr="006576C7">
              <w:rPr>
                <w:rFonts w:ascii="Franklin Gothic Book" w:hAnsi="Franklin Gothic Book" w:cs="Arial"/>
                <w:color w:val="000000"/>
                <w:sz w:val="22"/>
                <w:szCs w:val="22"/>
              </w:rPr>
              <w:t xml:space="preserve">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 xml:space="preserve">i pomieszczenie rozdzielnic. Ściany zewnętrzne - lekka obudowa z płyt warstwowych.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eletrofiltra</w:t>
            </w:r>
            <w:proofErr w:type="spellEnd"/>
            <w:r w:rsidRPr="006576C7">
              <w:rPr>
                <w:rFonts w:ascii="Franklin Gothic Book" w:hAnsi="Franklin Gothic Book" w:cs="Arial"/>
                <w:color w:val="000000"/>
                <w:sz w:val="22"/>
                <w:szCs w:val="22"/>
              </w:rPr>
              <w:t>=453,49m2,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33DF1FA" w14:textId="77777777" w:rsidTr="00C1347B">
        <w:trPr>
          <w:trHeight w:val="4965"/>
        </w:trPr>
        <w:tc>
          <w:tcPr>
            <w:tcW w:w="275" w:type="dxa"/>
            <w:tcBorders>
              <w:top w:val="nil"/>
              <w:left w:val="nil"/>
              <w:bottom w:val="nil"/>
              <w:right w:val="nil"/>
            </w:tcBorders>
            <w:shd w:val="clear" w:color="auto" w:fill="auto"/>
            <w:vAlign w:val="bottom"/>
            <w:hideMark/>
          </w:tcPr>
          <w:p w14:paraId="5D7093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3F7250D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 xml:space="preserve">stalowa klatka schodowa zlokalizowana wzdłuż ściany południowej budynku. Dodatkowa klatka schodowa łączy poziomy +5,060 i +6,400m. Ściany i dach - </w:t>
            </w:r>
            <w:proofErr w:type="spellStart"/>
            <w:r w:rsidRPr="006576C7">
              <w:rPr>
                <w:rFonts w:ascii="Franklin Gothic Book" w:hAnsi="Franklin Gothic Book" w:cs="Arial"/>
                <w:color w:val="000000"/>
                <w:sz w:val="22"/>
                <w:szCs w:val="22"/>
              </w:rPr>
              <w:t>lekkaobudowa</w:t>
            </w:r>
            <w:proofErr w:type="spellEnd"/>
            <w:r w:rsidRPr="006576C7">
              <w:rPr>
                <w:rFonts w:ascii="Franklin Gothic Book" w:hAnsi="Franklin Gothic Book" w:cs="Arial"/>
                <w:color w:val="000000"/>
                <w:sz w:val="22"/>
                <w:szCs w:val="22"/>
              </w:rPr>
              <w:t xml:space="preserve"> z płyt warstwowych. Stropy stalowe z blach </w:t>
            </w:r>
            <w:proofErr w:type="spellStart"/>
            <w:r w:rsidRPr="006576C7">
              <w:rPr>
                <w:rFonts w:ascii="Franklin Gothic Book" w:hAnsi="Franklin Gothic Book" w:cs="Arial"/>
                <w:color w:val="000000"/>
                <w:sz w:val="22"/>
                <w:szCs w:val="22"/>
              </w:rPr>
              <w:t>zeberkowych</w:t>
            </w:r>
            <w:proofErr w:type="spellEnd"/>
            <w:r w:rsidRPr="006576C7">
              <w:rPr>
                <w:rFonts w:ascii="Franklin Gothic Book" w:hAnsi="Franklin Gothic Book" w:cs="Arial"/>
                <w:color w:val="000000"/>
                <w:sz w:val="22"/>
                <w:szCs w:val="22"/>
              </w:rPr>
              <w:t xml:space="preserv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6C2A1C13" w14:textId="77777777" w:rsidTr="00C1347B">
        <w:trPr>
          <w:trHeight w:val="2265"/>
        </w:trPr>
        <w:tc>
          <w:tcPr>
            <w:tcW w:w="275" w:type="dxa"/>
            <w:tcBorders>
              <w:top w:val="nil"/>
              <w:left w:val="nil"/>
              <w:bottom w:val="nil"/>
              <w:right w:val="nil"/>
            </w:tcBorders>
            <w:shd w:val="clear" w:color="auto" w:fill="auto"/>
            <w:vAlign w:val="bottom"/>
            <w:hideMark/>
          </w:tcPr>
          <w:p w14:paraId="6A78C4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F7F8C8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02712388" w14:textId="77777777" w:rsidTr="00C1347B">
        <w:trPr>
          <w:trHeight w:val="6315"/>
        </w:trPr>
        <w:tc>
          <w:tcPr>
            <w:tcW w:w="275" w:type="dxa"/>
            <w:tcBorders>
              <w:top w:val="nil"/>
              <w:left w:val="nil"/>
              <w:bottom w:val="nil"/>
              <w:right w:val="nil"/>
            </w:tcBorders>
            <w:shd w:val="clear" w:color="auto" w:fill="auto"/>
            <w:vAlign w:val="bottom"/>
            <w:hideMark/>
          </w:tcPr>
          <w:p w14:paraId="2683F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12E775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Szesnaście fundamentów ( po dwa na każdy blok). Fundamenty wentylatorów zostały wykonane pod koniec lat </w:t>
            </w:r>
            <w:proofErr w:type="spellStart"/>
            <w:r w:rsidRPr="006576C7">
              <w:rPr>
                <w:rFonts w:ascii="Franklin Gothic Book" w:hAnsi="Franklin Gothic Book" w:cs="Arial"/>
                <w:color w:val="000000"/>
                <w:sz w:val="22"/>
                <w:szCs w:val="22"/>
              </w:rPr>
              <w:t>siedemdziesiątych.Fundamenty</w:t>
            </w:r>
            <w:proofErr w:type="spellEnd"/>
            <w:r w:rsidRPr="006576C7">
              <w:rPr>
                <w:rFonts w:ascii="Franklin Gothic Book" w:hAnsi="Franklin Gothic Book" w:cs="Arial"/>
                <w:color w:val="000000"/>
                <w:sz w:val="22"/>
                <w:szCs w:val="22"/>
              </w:rPr>
              <w:t xml:space="preserve"> wentylatorów wykonane są w odbiciu zwierciadlanym, gdzie osią odbicia jest podłużna oś </w:t>
            </w:r>
            <w:proofErr w:type="spellStart"/>
            <w:r w:rsidRPr="006576C7">
              <w:rPr>
                <w:rFonts w:ascii="Franklin Gothic Book" w:hAnsi="Franklin Gothic Book" w:cs="Arial"/>
                <w:color w:val="000000"/>
                <w:sz w:val="22"/>
                <w:szCs w:val="22"/>
              </w:rPr>
              <w:t>fundamentu.Jest</w:t>
            </w:r>
            <w:proofErr w:type="spellEnd"/>
            <w:r w:rsidRPr="006576C7">
              <w:rPr>
                <w:rFonts w:ascii="Franklin Gothic Book" w:hAnsi="Franklin Gothic Book" w:cs="Arial"/>
                <w:color w:val="000000"/>
                <w:sz w:val="22"/>
                <w:szCs w:val="22"/>
              </w:rPr>
              <w:t xml:space="preserve"> to żelbetowa konstrukcja ramowa składająca się z płyty dolnej oraz z </w:t>
            </w:r>
            <w:proofErr w:type="spellStart"/>
            <w:r w:rsidRPr="006576C7">
              <w:rPr>
                <w:rFonts w:ascii="Franklin Gothic Book" w:hAnsi="Franklin Gothic Book" w:cs="Arial"/>
                <w:color w:val="000000"/>
                <w:sz w:val="22"/>
                <w:szCs w:val="22"/>
              </w:rPr>
              <w:t>tzw</w:t>
            </w:r>
            <w:proofErr w:type="spellEnd"/>
            <w:r w:rsidRPr="006576C7">
              <w:rPr>
                <w:rFonts w:ascii="Franklin Gothic Book" w:hAnsi="Franklin Gothic Book" w:cs="Arial"/>
                <w:color w:val="000000"/>
                <w:sz w:val="22"/>
                <w:szCs w:val="22"/>
              </w:rPr>
              <w:t xml:space="preserve"> części ramowej tzn. ścian i płyty </w:t>
            </w:r>
            <w:proofErr w:type="spellStart"/>
            <w:r w:rsidRPr="006576C7">
              <w:rPr>
                <w:rFonts w:ascii="Franklin Gothic Book" w:hAnsi="Franklin Gothic Book" w:cs="Arial"/>
                <w:color w:val="000000"/>
                <w:sz w:val="22"/>
                <w:szCs w:val="22"/>
              </w:rPr>
              <w:t>górnej.Płyta</w:t>
            </w:r>
            <w:proofErr w:type="spellEnd"/>
            <w:r w:rsidRPr="006576C7">
              <w:rPr>
                <w:rFonts w:ascii="Franklin Gothic Book" w:hAnsi="Franklin Gothic Book" w:cs="Arial"/>
                <w:color w:val="000000"/>
                <w:sz w:val="22"/>
                <w:szCs w:val="22"/>
              </w:rPr>
              <w:t xml:space="preserve"> dolna fundamentu posadowiona jest bezpośrednio na podłożu </w:t>
            </w:r>
            <w:proofErr w:type="spellStart"/>
            <w:r w:rsidRPr="006576C7">
              <w:rPr>
                <w:rFonts w:ascii="Franklin Gothic Book" w:hAnsi="Franklin Gothic Book" w:cs="Arial"/>
                <w:color w:val="000000"/>
                <w:sz w:val="22"/>
                <w:szCs w:val="22"/>
              </w:rPr>
              <w:t>gruntowym.Grubość</w:t>
            </w:r>
            <w:proofErr w:type="spellEnd"/>
            <w:r w:rsidRPr="006576C7">
              <w:rPr>
                <w:rFonts w:ascii="Franklin Gothic Book" w:hAnsi="Franklin Gothic Book" w:cs="Arial"/>
                <w:color w:val="000000"/>
                <w:sz w:val="22"/>
                <w:szCs w:val="22"/>
              </w:rPr>
              <w:t xml:space="preserve"> płyty dolnej wynosi 1.50 </w:t>
            </w:r>
            <w:proofErr w:type="spellStart"/>
            <w:r w:rsidRPr="006576C7">
              <w:rPr>
                <w:rFonts w:ascii="Franklin Gothic Book" w:hAnsi="Franklin Gothic Book" w:cs="Arial"/>
                <w:color w:val="000000"/>
                <w:sz w:val="22"/>
                <w:szCs w:val="22"/>
              </w:rPr>
              <w:t>m.Płyta</w:t>
            </w:r>
            <w:proofErr w:type="spellEnd"/>
            <w:r w:rsidRPr="006576C7">
              <w:rPr>
                <w:rFonts w:ascii="Franklin Gothic Book" w:hAnsi="Franklin Gothic Book" w:cs="Arial"/>
                <w:color w:val="000000"/>
                <w:sz w:val="22"/>
                <w:szCs w:val="22"/>
              </w:rPr>
              <w:t xml:space="preserve"> górna fundamentu oparta jest na czterech ścianach o grubości 0.80 </w:t>
            </w:r>
            <w:proofErr w:type="spellStart"/>
            <w:r w:rsidRPr="006576C7">
              <w:rPr>
                <w:rFonts w:ascii="Franklin Gothic Book" w:hAnsi="Franklin Gothic Book" w:cs="Arial"/>
                <w:color w:val="000000"/>
                <w:sz w:val="22"/>
                <w:szCs w:val="22"/>
              </w:rPr>
              <w:t>m.Grubość</w:t>
            </w:r>
            <w:proofErr w:type="spellEnd"/>
            <w:r w:rsidRPr="006576C7">
              <w:rPr>
                <w:rFonts w:ascii="Franklin Gothic Book" w:hAnsi="Franklin Gothic Book" w:cs="Arial"/>
                <w:color w:val="000000"/>
                <w:sz w:val="22"/>
                <w:szCs w:val="22"/>
              </w:rPr>
              <w:t xml:space="preserve"> płyty górnej (bez cokołów) w części wentylatorowej wynosi 1.50 m a w części silnikowej 1.70 </w:t>
            </w:r>
            <w:proofErr w:type="spellStart"/>
            <w:r w:rsidRPr="006576C7">
              <w:rPr>
                <w:rFonts w:ascii="Franklin Gothic Book" w:hAnsi="Franklin Gothic Book" w:cs="Arial"/>
                <w:color w:val="000000"/>
                <w:sz w:val="22"/>
                <w:szCs w:val="22"/>
              </w:rPr>
              <w:t>m.Przy</w:t>
            </w:r>
            <w:proofErr w:type="spellEnd"/>
            <w:r w:rsidRPr="006576C7">
              <w:rPr>
                <w:rFonts w:ascii="Franklin Gothic Book" w:hAnsi="Franklin Gothic Book" w:cs="Arial"/>
                <w:color w:val="000000"/>
                <w:sz w:val="22"/>
                <w:szCs w:val="22"/>
              </w:rPr>
              <w:t xml:space="preserve"> fundamentach istnieją stalowe pomosty z krat ażurowych dla potrzeb obsługi i remontów </w:t>
            </w:r>
            <w:proofErr w:type="spellStart"/>
            <w:r w:rsidRPr="006576C7">
              <w:rPr>
                <w:rFonts w:ascii="Franklin Gothic Book" w:hAnsi="Franklin Gothic Book" w:cs="Arial"/>
                <w:color w:val="000000"/>
                <w:sz w:val="22"/>
                <w:szCs w:val="22"/>
              </w:rPr>
              <w:t>urządzeń.Pod</w:t>
            </w:r>
            <w:proofErr w:type="spellEnd"/>
            <w:r w:rsidRPr="006576C7">
              <w:rPr>
                <w:rFonts w:ascii="Franklin Gothic Book" w:hAnsi="Franklin Gothic Book" w:cs="Arial"/>
                <w:color w:val="000000"/>
                <w:sz w:val="22"/>
                <w:szCs w:val="22"/>
              </w:rPr>
              <w:t xml:space="preserve">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7FCDFCF" w14:textId="77777777" w:rsidTr="00C1347B">
        <w:trPr>
          <w:trHeight w:val="1815"/>
        </w:trPr>
        <w:tc>
          <w:tcPr>
            <w:tcW w:w="275" w:type="dxa"/>
            <w:tcBorders>
              <w:top w:val="nil"/>
              <w:left w:val="nil"/>
              <w:bottom w:val="nil"/>
              <w:right w:val="nil"/>
            </w:tcBorders>
            <w:shd w:val="clear" w:color="auto" w:fill="auto"/>
            <w:vAlign w:val="bottom"/>
            <w:hideMark/>
          </w:tcPr>
          <w:p w14:paraId="496CC1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7A15F8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w:t>
            </w:r>
            <w:r w:rsidRPr="006576C7">
              <w:rPr>
                <w:rFonts w:ascii="Franklin Gothic Book" w:hAnsi="Franklin Gothic Book" w:cs="Arial"/>
                <w:color w:val="000000"/>
                <w:sz w:val="22"/>
                <w:szCs w:val="22"/>
              </w:rPr>
              <w:lastRenderedPageBreak/>
              <w:t xml:space="preserve">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3EB17451" w14:textId="77777777" w:rsidTr="00C1347B">
        <w:trPr>
          <w:trHeight w:val="1800"/>
        </w:trPr>
        <w:tc>
          <w:tcPr>
            <w:tcW w:w="275" w:type="dxa"/>
            <w:tcBorders>
              <w:top w:val="nil"/>
              <w:left w:val="nil"/>
              <w:bottom w:val="nil"/>
              <w:right w:val="nil"/>
            </w:tcBorders>
            <w:shd w:val="clear" w:color="auto" w:fill="auto"/>
            <w:vAlign w:val="bottom"/>
            <w:hideMark/>
          </w:tcPr>
          <w:p w14:paraId="1B22E6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7F69BE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12x12 m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0851A49" w14:textId="77777777" w:rsidTr="00C1347B">
        <w:trPr>
          <w:trHeight w:val="1800"/>
        </w:trPr>
        <w:tc>
          <w:tcPr>
            <w:tcW w:w="275" w:type="dxa"/>
            <w:tcBorders>
              <w:top w:val="nil"/>
              <w:left w:val="nil"/>
              <w:bottom w:val="nil"/>
              <w:right w:val="nil"/>
            </w:tcBorders>
            <w:shd w:val="clear" w:color="auto" w:fill="auto"/>
            <w:vAlign w:val="bottom"/>
            <w:hideMark/>
          </w:tcPr>
          <w:p w14:paraId="38C8239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2BC8B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BD258FB" w14:textId="77777777" w:rsidTr="00C1347B">
        <w:trPr>
          <w:trHeight w:val="1815"/>
        </w:trPr>
        <w:tc>
          <w:tcPr>
            <w:tcW w:w="275" w:type="dxa"/>
            <w:tcBorders>
              <w:top w:val="nil"/>
              <w:left w:val="nil"/>
              <w:bottom w:val="nil"/>
              <w:right w:val="nil"/>
            </w:tcBorders>
            <w:shd w:val="clear" w:color="auto" w:fill="auto"/>
            <w:vAlign w:val="bottom"/>
            <w:hideMark/>
          </w:tcPr>
          <w:p w14:paraId="4D4E49E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3EBB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B70C36B" w14:textId="77777777" w:rsidTr="00C1347B">
        <w:trPr>
          <w:trHeight w:val="1365"/>
        </w:trPr>
        <w:tc>
          <w:tcPr>
            <w:tcW w:w="275" w:type="dxa"/>
            <w:tcBorders>
              <w:top w:val="nil"/>
              <w:left w:val="nil"/>
              <w:bottom w:val="nil"/>
              <w:right w:val="nil"/>
            </w:tcBorders>
            <w:shd w:val="clear" w:color="auto" w:fill="auto"/>
            <w:vAlign w:val="bottom"/>
            <w:hideMark/>
          </w:tcPr>
          <w:p w14:paraId="6FAC5E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B7FAB4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5E110C0" w14:textId="77777777" w:rsidTr="00C1347B">
        <w:trPr>
          <w:trHeight w:val="1800"/>
        </w:trPr>
        <w:tc>
          <w:tcPr>
            <w:tcW w:w="275" w:type="dxa"/>
            <w:tcBorders>
              <w:top w:val="nil"/>
              <w:left w:val="nil"/>
              <w:bottom w:val="nil"/>
              <w:right w:val="nil"/>
            </w:tcBorders>
            <w:shd w:val="clear" w:color="auto" w:fill="auto"/>
            <w:vAlign w:val="bottom"/>
            <w:hideMark/>
          </w:tcPr>
          <w:p w14:paraId="6005D8B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671AD96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65B2AEF" w14:textId="77777777" w:rsidTr="00C1347B">
        <w:trPr>
          <w:trHeight w:val="2715"/>
        </w:trPr>
        <w:tc>
          <w:tcPr>
            <w:tcW w:w="275" w:type="dxa"/>
            <w:tcBorders>
              <w:top w:val="nil"/>
              <w:left w:val="nil"/>
              <w:bottom w:val="nil"/>
              <w:right w:val="nil"/>
            </w:tcBorders>
            <w:shd w:val="clear" w:color="auto" w:fill="auto"/>
            <w:vAlign w:val="bottom"/>
            <w:hideMark/>
          </w:tcPr>
          <w:p w14:paraId="664C63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709B0D0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części podziemnej 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trzech kondygnacjach. Stropy żelbetowe . Część nadziemna to hala jednokondygnacyjna o </w:t>
            </w:r>
            <w:proofErr w:type="spellStart"/>
            <w:r w:rsidRPr="006576C7">
              <w:rPr>
                <w:rFonts w:ascii="Franklin Gothic Book" w:hAnsi="Franklin Gothic Book" w:cs="Arial"/>
                <w:color w:val="000000"/>
                <w:sz w:val="22"/>
                <w:szCs w:val="22"/>
              </w:rPr>
              <w:t>o</w:t>
            </w:r>
            <w:proofErr w:type="spellEnd"/>
            <w:r w:rsidRPr="006576C7">
              <w:rPr>
                <w:rFonts w:ascii="Franklin Gothic Book" w:hAnsi="Franklin Gothic Book" w:cs="Arial"/>
                <w:color w:val="000000"/>
                <w:sz w:val="22"/>
                <w:szCs w:val="22"/>
              </w:rPr>
              <w:t xml:space="preserve">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BF671B8" w14:textId="77777777" w:rsidTr="00C1347B">
        <w:trPr>
          <w:trHeight w:val="2490"/>
        </w:trPr>
        <w:tc>
          <w:tcPr>
            <w:tcW w:w="275" w:type="dxa"/>
            <w:tcBorders>
              <w:top w:val="nil"/>
              <w:left w:val="nil"/>
              <w:bottom w:val="nil"/>
              <w:right w:val="nil"/>
            </w:tcBorders>
            <w:shd w:val="clear" w:color="auto" w:fill="auto"/>
            <w:vAlign w:val="bottom"/>
            <w:hideMark/>
          </w:tcPr>
          <w:p w14:paraId="528B02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5EDBC3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1F0CB3B8" w14:textId="77777777" w:rsidTr="00C1347B">
        <w:trPr>
          <w:trHeight w:val="2490"/>
        </w:trPr>
        <w:tc>
          <w:tcPr>
            <w:tcW w:w="275" w:type="dxa"/>
            <w:tcBorders>
              <w:top w:val="nil"/>
              <w:left w:val="nil"/>
              <w:bottom w:val="nil"/>
              <w:right w:val="nil"/>
            </w:tcBorders>
            <w:shd w:val="clear" w:color="auto" w:fill="auto"/>
            <w:vAlign w:val="bottom"/>
            <w:hideMark/>
          </w:tcPr>
          <w:p w14:paraId="48757C1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724586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5113EF14" w14:textId="77777777" w:rsidTr="00C1347B">
        <w:trPr>
          <w:trHeight w:val="3165"/>
        </w:trPr>
        <w:tc>
          <w:tcPr>
            <w:tcW w:w="275" w:type="dxa"/>
            <w:tcBorders>
              <w:top w:val="nil"/>
              <w:left w:val="nil"/>
              <w:bottom w:val="nil"/>
              <w:right w:val="nil"/>
            </w:tcBorders>
            <w:shd w:val="clear" w:color="auto" w:fill="auto"/>
            <w:vAlign w:val="bottom"/>
            <w:hideMark/>
          </w:tcPr>
          <w:p w14:paraId="455760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61B42B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kubatura=5092,4;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6BEF8688" w14:textId="77777777" w:rsidTr="00C1347B">
        <w:trPr>
          <w:trHeight w:val="3165"/>
        </w:trPr>
        <w:tc>
          <w:tcPr>
            <w:tcW w:w="275" w:type="dxa"/>
            <w:tcBorders>
              <w:top w:val="nil"/>
              <w:left w:val="nil"/>
              <w:bottom w:val="nil"/>
              <w:right w:val="nil"/>
            </w:tcBorders>
            <w:shd w:val="clear" w:color="auto" w:fill="auto"/>
            <w:vAlign w:val="bottom"/>
            <w:hideMark/>
          </w:tcPr>
          <w:p w14:paraId="04C7AF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75A366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kubatura=3032,4m3;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0997A29" w14:textId="77777777" w:rsidTr="00C1347B">
        <w:trPr>
          <w:trHeight w:val="4965"/>
        </w:trPr>
        <w:tc>
          <w:tcPr>
            <w:tcW w:w="275" w:type="dxa"/>
            <w:tcBorders>
              <w:top w:val="nil"/>
              <w:left w:val="nil"/>
              <w:bottom w:val="nil"/>
              <w:right w:val="nil"/>
            </w:tcBorders>
            <w:shd w:val="clear" w:color="auto" w:fill="auto"/>
            <w:vAlign w:val="bottom"/>
            <w:hideMark/>
          </w:tcPr>
          <w:p w14:paraId="5F08F1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7232E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składa się z trzech części. Cz.1-budynek usługowo socjalny. Trzykondygnacyjny o konstrukcji w części podziemnej żelbetowej monolitycznej, nadziemnej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prefabrykowanej. Stropodach pokryty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.=748,2 m2; kubatura=10369;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.=2198m2), Cz.2 - hala główna. Hala jednokondygnacyjna o </w:t>
            </w:r>
            <w:proofErr w:type="spellStart"/>
            <w:r w:rsidRPr="006576C7">
              <w:rPr>
                <w:rFonts w:ascii="Franklin Gothic Book" w:hAnsi="Franklin Gothic Book" w:cs="Arial"/>
                <w:color w:val="000000"/>
                <w:sz w:val="22"/>
                <w:szCs w:val="22"/>
              </w:rPr>
              <w:t>knstrrukcji</w:t>
            </w:r>
            <w:proofErr w:type="spellEnd"/>
            <w:r w:rsidRPr="006576C7">
              <w:rPr>
                <w:rFonts w:ascii="Franklin Gothic Book" w:hAnsi="Franklin Gothic Book" w:cs="Arial"/>
                <w:color w:val="000000"/>
                <w:sz w:val="22"/>
                <w:szCs w:val="22"/>
              </w:rPr>
              <w:t xml:space="preserve"> żelbetowej prefabrykowanej. </w:t>
            </w:r>
            <w:proofErr w:type="spellStart"/>
            <w:r w:rsidRPr="006576C7">
              <w:rPr>
                <w:rFonts w:ascii="Franklin Gothic Book" w:hAnsi="Franklin Gothic Book" w:cs="Arial"/>
                <w:color w:val="000000"/>
                <w:sz w:val="22"/>
                <w:szCs w:val="22"/>
              </w:rPr>
              <w:t>Przekrycie</w:t>
            </w:r>
            <w:proofErr w:type="spellEnd"/>
            <w:r w:rsidRPr="006576C7">
              <w:rPr>
                <w:rFonts w:ascii="Franklin Gothic Book" w:hAnsi="Franklin Gothic Book" w:cs="Arial"/>
                <w:color w:val="000000"/>
                <w:sz w:val="22"/>
                <w:szCs w:val="22"/>
              </w:rPr>
              <w:t xml:space="preserve"> wiązarami stalowymi i papą z ociepleniem z wełny mineralnej na </w:t>
            </w:r>
            <w:proofErr w:type="spellStart"/>
            <w:r w:rsidRPr="006576C7">
              <w:rPr>
                <w:rFonts w:ascii="Franklin Gothic Book" w:hAnsi="Franklin Gothic Book" w:cs="Arial"/>
                <w:color w:val="000000"/>
                <w:sz w:val="22"/>
                <w:szCs w:val="22"/>
              </w:rPr>
              <w:t>blchach</w:t>
            </w:r>
            <w:proofErr w:type="spellEnd"/>
            <w:r w:rsidRPr="006576C7">
              <w:rPr>
                <w:rFonts w:ascii="Franklin Gothic Book" w:hAnsi="Franklin Gothic Book" w:cs="Arial"/>
                <w:color w:val="000000"/>
                <w:sz w:val="22"/>
                <w:szCs w:val="22"/>
              </w:rPr>
              <w:t xml:space="preserve"> trapezowych.(Pow.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.=1611 m2; kubatura=15707;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.=1774m2), Cz.3 - budynek neutralizacji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Jednokondygnacyjny o konstrukcji żelbetowej. Pokrycie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.=305,5 m2; kubatura=412,4;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B496759" w14:textId="77777777" w:rsidTr="00C1347B">
        <w:trPr>
          <w:trHeight w:val="1815"/>
        </w:trPr>
        <w:tc>
          <w:tcPr>
            <w:tcW w:w="275" w:type="dxa"/>
            <w:tcBorders>
              <w:top w:val="nil"/>
              <w:left w:val="nil"/>
              <w:bottom w:val="nil"/>
              <w:right w:val="nil"/>
            </w:tcBorders>
            <w:shd w:val="clear" w:color="auto" w:fill="auto"/>
            <w:vAlign w:val="bottom"/>
            <w:hideMark/>
          </w:tcPr>
          <w:p w14:paraId="0AF04F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7F6F4A7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9F6EBC3" w14:textId="77777777" w:rsidTr="00C1347B">
        <w:trPr>
          <w:trHeight w:val="1815"/>
        </w:trPr>
        <w:tc>
          <w:tcPr>
            <w:tcW w:w="275" w:type="dxa"/>
            <w:tcBorders>
              <w:top w:val="nil"/>
              <w:left w:val="nil"/>
              <w:bottom w:val="nil"/>
              <w:right w:val="nil"/>
            </w:tcBorders>
            <w:shd w:val="clear" w:color="auto" w:fill="auto"/>
            <w:vAlign w:val="bottom"/>
            <w:hideMark/>
          </w:tcPr>
          <w:p w14:paraId="0A0E93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0074EB4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EED18A3" w14:textId="77777777" w:rsidTr="00C1347B">
        <w:trPr>
          <w:trHeight w:val="2040"/>
        </w:trPr>
        <w:tc>
          <w:tcPr>
            <w:tcW w:w="275" w:type="dxa"/>
            <w:tcBorders>
              <w:top w:val="nil"/>
              <w:left w:val="nil"/>
              <w:bottom w:val="nil"/>
              <w:right w:val="nil"/>
            </w:tcBorders>
            <w:shd w:val="clear" w:color="auto" w:fill="auto"/>
            <w:vAlign w:val="bottom"/>
            <w:hideMark/>
          </w:tcPr>
          <w:p w14:paraId="20BF6AC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7896368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 xml:space="preserve">. Zasilanie </w:t>
            </w:r>
            <w:proofErr w:type="spellStart"/>
            <w:r w:rsidRPr="006576C7">
              <w:rPr>
                <w:rFonts w:ascii="Franklin Gothic Book" w:hAnsi="Franklin Gothic Book" w:cs="Arial"/>
                <w:color w:val="000000"/>
                <w:sz w:val="22"/>
                <w:szCs w:val="22"/>
              </w:rPr>
              <w:t>dźwigo</w:t>
            </w:r>
            <w:proofErr w:type="spellEnd"/>
            <w:r w:rsidRPr="006576C7">
              <w:rPr>
                <w:rFonts w:ascii="Franklin Gothic Book" w:hAnsi="Franklin Gothic Book" w:cs="Arial"/>
                <w:color w:val="000000"/>
                <w:sz w:val="22"/>
                <w:szCs w:val="22"/>
              </w:rPr>
              <w:t xml:space="preserve"> i bramy. </w:t>
            </w:r>
            <w:proofErr w:type="spellStart"/>
            <w:r w:rsidRPr="006576C7">
              <w:rPr>
                <w:rFonts w:ascii="Franklin Gothic Book" w:hAnsi="Franklin Gothic Book" w:cs="Arial"/>
                <w:color w:val="000000"/>
                <w:sz w:val="22"/>
                <w:szCs w:val="22"/>
              </w:rPr>
              <w:t>Kanalizacyjna-deszczowa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w:t>
            </w:r>
            <w:proofErr w:type="spellStart"/>
            <w:r w:rsidRPr="006576C7">
              <w:rPr>
                <w:rFonts w:ascii="Franklin Gothic Book" w:hAnsi="Franklin Gothic Book" w:cs="Arial"/>
                <w:color w:val="000000"/>
                <w:sz w:val="22"/>
                <w:szCs w:val="22"/>
              </w:rPr>
              <w:t>sprężarkownia</w:t>
            </w:r>
            <w:proofErr w:type="spellEnd"/>
            <w:r w:rsidRPr="006576C7">
              <w:rPr>
                <w:rFonts w:ascii="Franklin Gothic Book" w:hAnsi="Franklin Gothic Book" w:cs="Arial"/>
                <w:color w:val="000000"/>
                <w:sz w:val="22"/>
                <w:szCs w:val="22"/>
              </w:rPr>
              <w:t>.</w:t>
            </w:r>
          </w:p>
        </w:tc>
      </w:tr>
      <w:tr w:rsidR="00C1347B" w:rsidRPr="005C292A" w14:paraId="1F7B88EC" w14:textId="77777777" w:rsidTr="00C1347B">
        <w:trPr>
          <w:trHeight w:val="2940"/>
        </w:trPr>
        <w:tc>
          <w:tcPr>
            <w:tcW w:w="275" w:type="dxa"/>
            <w:tcBorders>
              <w:top w:val="nil"/>
              <w:left w:val="nil"/>
              <w:bottom w:val="nil"/>
              <w:right w:val="nil"/>
            </w:tcBorders>
            <w:shd w:val="clear" w:color="auto" w:fill="auto"/>
            <w:vAlign w:val="bottom"/>
            <w:hideMark/>
          </w:tcPr>
          <w:p w14:paraId="78D712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371272D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Most o konstrukcji stalowej, kratowej. Trzy przęsła o </w:t>
            </w:r>
            <w:proofErr w:type="spellStart"/>
            <w:r w:rsidRPr="006576C7">
              <w:rPr>
                <w:rFonts w:ascii="Franklin Gothic Book" w:hAnsi="Franklin Gothic Book" w:cs="Arial"/>
                <w:color w:val="000000"/>
                <w:sz w:val="22"/>
                <w:szCs w:val="22"/>
              </w:rPr>
              <w:t>rozpiętosci</w:t>
            </w:r>
            <w:proofErr w:type="spellEnd"/>
            <w:r w:rsidRPr="006576C7">
              <w:rPr>
                <w:rFonts w:ascii="Franklin Gothic Book" w:hAnsi="Franklin Gothic Book" w:cs="Arial"/>
                <w:color w:val="000000"/>
                <w:sz w:val="22"/>
                <w:szCs w:val="22"/>
              </w:rPr>
              <w:t xml:space="preserve"> w rzucie poziomym 42,5 m. Dwie podpory stalowe, kratowe z klatkami schodowymi. Pomost </w:t>
            </w:r>
            <w:proofErr w:type="spellStart"/>
            <w:r w:rsidRPr="006576C7">
              <w:rPr>
                <w:rFonts w:ascii="Franklin Gothic Book" w:hAnsi="Franklin Gothic Book" w:cs="Arial"/>
                <w:color w:val="000000"/>
                <w:sz w:val="22"/>
                <w:szCs w:val="22"/>
              </w:rPr>
              <w:t>transportowy-płyta</w:t>
            </w:r>
            <w:proofErr w:type="spellEnd"/>
            <w:r w:rsidRPr="006576C7">
              <w:rPr>
                <w:rFonts w:ascii="Franklin Gothic Book" w:hAnsi="Franklin Gothic Book" w:cs="Arial"/>
                <w:color w:val="000000"/>
                <w:sz w:val="22"/>
                <w:szCs w:val="22"/>
              </w:rPr>
              <w:t xml:space="preserve">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C1347B" w:rsidRPr="005C292A" w14:paraId="5F2183E5" w14:textId="77777777" w:rsidTr="00C1347B">
        <w:trPr>
          <w:trHeight w:val="2250"/>
        </w:trPr>
        <w:tc>
          <w:tcPr>
            <w:tcW w:w="275" w:type="dxa"/>
            <w:tcBorders>
              <w:top w:val="nil"/>
              <w:left w:val="nil"/>
              <w:bottom w:val="nil"/>
              <w:right w:val="nil"/>
            </w:tcBorders>
            <w:shd w:val="clear" w:color="auto" w:fill="auto"/>
            <w:vAlign w:val="bottom"/>
            <w:hideMark/>
          </w:tcPr>
          <w:p w14:paraId="61407F3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3E3BAD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Nastawnia centralna z łącznikiem do budynku F-13.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.=1012,3 m2; kubatura=5500m3;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.=948,8 m2 Budynek jednokondygnacyjny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EEBA335" w14:textId="77777777" w:rsidTr="00C1347B">
        <w:trPr>
          <w:trHeight w:val="1590"/>
        </w:trPr>
        <w:tc>
          <w:tcPr>
            <w:tcW w:w="275" w:type="dxa"/>
            <w:tcBorders>
              <w:top w:val="nil"/>
              <w:left w:val="nil"/>
              <w:bottom w:val="nil"/>
              <w:right w:val="nil"/>
            </w:tcBorders>
            <w:shd w:val="clear" w:color="auto" w:fill="auto"/>
            <w:vAlign w:val="bottom"/>
            <w:hideMark/>
          </w:tcPr>
          <w:p w14:paraId="23CDC2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71E6C3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tr>
      <w:tr w:rsidR="00C1347B" w:rsidRPr="005C292A" w14:paraId="0B530901" w14:textId="77777777" w:rsidTr="00C1347B">
        <w:trPr>
          <w:trHeight w:val="2025"/>
        </w:trPr>
        <w:tc>
          <w:tcPr>
            <w:tcW w:w="275" w:type="dxa"/>
            <w:tcBorders>
              <w:top w:val="nil"/>
              <w:left w:val="nil"/>
              <w:bottom w:val="nil"/>
              <w:right w:val="nil"/>
            </w:tcBorders>
            <w:shd w:val="clear" w:color="auto" w:fill="auto"/>
            <w:vAlign w:val="bottom"/>
            <w:hideMark/>
          </w:tcPr>
          <w:p w14:paraId="20E103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1F9FF1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61A7DD35" w14:textId="77777777" w:rsidTr="00C1347B">
        <w:trPr>
          <w:trHeight w:val="2025"/>
        </w:trPr>
        <w:tc>
          <w:tcPr>
            <w:tcW w:w="275" w:type="dxa"/>
            <w:tcBorders>
              <w:top w:val="nil"/>
              <w:left w:val="nil"/>
              <w:bottom w:val="nil"/>
              <w:right w:val="nil"/>
            </w:tcBorders>
            <w:shd w:val="clear" w:color="auto" w:fill="auto"/>
            <w:vAlign w:val="bottom"/>
            <w:hideMark/>
          </w:tcPr>
          <w:p w14:paraId="0B8D1D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56AF4A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55014D4B" w14:textId="77777777" w:rsidTr="00C1347B">
        <w:trPr>
          <w:trHeight w:val="1350"/>
        </w:trPr>
        <w:tc>
          <w:tcPr>
            <w:tcW w:w="275" w:type="dxa"/>
            <w:tcBorders>
              <w:top w:val="nil"/>
              <w:left w:val="nil"/>
              <w:bottom w:val="nil"/>
              <w:right w:val="nil"/>
            </w:tcBorders>
            <w:shd w:val="clear" w:color="auto" w:fill="auto"/>
            <w:vAlign w:val="bottom"/>
            <w:hideMark/>
          </w:tcPr>
          <w:p w14:paraId="7FDE2B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3212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Instalacje:Kanalizacyjną</w:t>
            </w:r>
            <w:proofErr w:type="spellEnd"/>
            <w:r w:rsidRPr="006576C7">
              <w:rPr>
                <w:rFonts w:ascii="Franklin Gothic Book" w:hAnsi="Franklin Gothic Book" w:cs="Arial"/>
                <w:color w:val="000000"/>
                <w:sz w:val="22"/>
                <w:szCs w:val="22"/>
              </w:rPr>
              <w:t>.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C1347B" w:rsidRPr="005C292A" w14:paraId="12904625" w14:textId="77777777" w:rsidTr="00C1347B">
        <w:trPr>
          <w:trHeight w:val="1365"/>
        </w:trPr>
        <w:tc>
          <w:tcPr>
            <w:tcW w:w="275" w:type="dxa"/>
            <w:tcBorders>
              <w:top w:val="nil"/>
              <w:left w:val="nil"/>
              <w:bottom w:val="nil"/>
              <w:right w:val="nil"/>
            </w:tcBorders>
            <w:shd w:val="clear" w:color="auto" w:fill="auto"/>
            <w:vAlign w:val="bottom"/>
            <w:hideMark/>
          </w:tcPr>
          <w:p w14:paraId="2DFF2AC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A4DAD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C1347B" w:rsidRPr="005C292A" w14:paraId="22E9EE27" w14:textId="77777777" w:rsidTr="00C1347B">
        <w:trPr>
          <w:trHeight w:val="2490"/>
        </w:trPr>
        <w:tc>
          <w:tcPr>
            <w:tcW w:w="275" w:type="dxa"/>
            <w:tcBorders>
              <w:top w:val="nil"/>
              <w:left w:val="nil"/>
              <w:bottom w:val="nil"/>
              <w:right w:val="nil"/>
            </w:tcBorders>
            <w:shd w:val="clear" w:color="auto" w:fill="auto"/>
            <w:vAlign w:val="bottom"/>
            <w:hideMark/>
          </w:tcPr>
          <w:p w14:paraId="43DFA5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29061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C1347B" w:rsidRPr="005C292A" w14:paraId="7174892A" w14:textId="77777777" w:rsidTr="00C1347B">
        <w:trPr>
          <w:trHeight w:val="2715"/>
        </w:trPr>
        <w:tc>
          <w:tcPr>
            <w:tcW w:w="275" w:type="dxa"/>
            <w:tcBorders>
              <w:top w:val="nil"/>
              <w:left w:val="nil"/>
              <w:bottom w:val="nil"/>
              <w:right w:val="nil"/>
            </w:tcBorders>
            <w:shd w:val="clear" w:color="auto" w:fill="auto"/>
            <w:vAlign w:val="bottom"/>
            <w:hideMark/>
          </w:tcPr>
          <w:p w14:paraId="036212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D297C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2D75AEE" w14:textId="77777777" w:rsidTr="00C1347B">
        <w:trPr>
          <w:trHeight w:val="2715"/>
        </w:trPr>
        <w:tc>
          <w:tcPr>
            <w:tcW w:w="275" w:type="dxa"/>
            <w:tcBorders>
              <w:top w:val="nil"/>
              <w:left w:val="nil"/>
              <w:bottom w:val="nil"/>
              <w:right w:val="nil"/>
            </w:tcBorders>
            <w:shd w:val="clear" w:color="auto" w:fill="auto"/>
            <w:vAlign w:val="bottom"/>
            <w:hideMark/>
          </w:tcPr>
          <w:p w14:paraId="1EBEFD8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2378B0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4481E341" w14:textId="77777777" w:rsidTr="00C1347B">
        <w:trPr>
          <w:trHeight w:val="1365"/>
        </w:trPr>
        <w:tc>
          <w:tcPr>
            <w:tcW w:w="275" w:type="dxa"/>
            <w:tcBorders>
              <w:top w:val="nil"/>
              <w:left w:val="nil"/>
              <w:bottom w:val="nil"/>
              <w:right w:val="nil"/>
            </w:tcBorders>
            <w:shd w:val="clear" w:color="auto" w:fill="auto"/>
            <w:vAlign w:val="bottom"/>
            <w:hideMark/>
          </w:tcPr>
          <w:p w14:paraId="7AC84E3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7B4EFB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35EA8FCD" w14:textId="77777777" w:rsidTr="00C1347B">
        <w:trPr>
          <w:trHeight w:val="1365"/>
        </w:trPr>
        <w:tc>
          <w:tcPr>
            <w:tcW w:w="275" w:type="dxa"/>
            <w:tcBorders>
              <w:top w:val="nil"/>
              <w:left w:val="nil"/>
              <w:bottom w:val="nil"/>
              <w:right w:val="nil"/>
            </w:tcBorders>
            <w:shd w:val="clear" w:color="auto" w:fill="auto"/>
            <w:vAlign w:val="bottom"/>
            <w:hideMark/>
          </w:tcPr>
          <w:p w14:paraId="45F806F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614E2CE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299441B" w14:textId="77777777" w:rsidTr="00C1347B">
        <w:trPr>
          <w:trHeight w:val="1365"/>
        </w:trPr>
        <w:tc>
          <w:tcPr>
            <w:tcW w:w="275" w:type="dxa"/>
            <w:tcBorders>
              <w:top w:val="nil"/>
              <w:left w:val="nil"/>
              <w:bottom w:val="nil"/>
              <w:right w:val="nil"/>
            </w:tcBorders>
            <w:shd w:val="clear" w:color="auto" w:fill="auto"/>
            <w:vAlign w:val="bottom"/>
            <w:hideMark/>
          </w:tcPr>
          <w:p w14:paraId="029B826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6D5226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15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15995384" w14:textId="77777777" w:rsidTr="00C1347B">
        <w:trPr>
          <w:trHeight w:val="1365"/>
        </w:trPr>
        <w:tc>
          <w:tcPr>
            <w:tcW w:w="275" w:type="dxa"/>
            <w:tcBorders>
              <w:top w:val="nil"/>
              <w:left w:val="nil"/>
              <w:bottom w:val="nil"/>
              <w:right w:val="nil"/>
            </w:tcBorders>
            <w:shd w:val="clear" w:color="auto" w:fill="auto"/>
            <w:vAlign w:val="bottom"/>
            <w:hideMark/>
          </w:tcPr>
          <w:p w14:paraId="7CD6C21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4726FB1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24,5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0AD512DD" w14:textId="77777777" w:rsidTr="00C1347B">
        <w:trPr>
          <w:trHeight w:val="1365"/>
        </w:trPr>
        <w:tc>
          <w:tcPr>
            <w:tcW w:w="275" w:type="dxa"/>
            <w:tcBorders>
              <w:top w:val="nil"/>
              <w:left w:val="nil"/>
              <w:bottom w:val="nil"/>
              <w:right w:val="nil"/>
            </w:tcBorders>
            <w:shd w:val="clear" w:color="auto" w:fill="auto"/>
            <w:vAlign w:val="bottom"/>
            <w:hideMark/>
          </w:tcPr>
          <w:p w14:paraId="3625A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1BB25A5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4,0 x 2,2 m, o długości 24,3 m) Dno o grubości 30 cm, ściany o grubości 25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51563DE9" w14:textId="77777777" w:rsidTr="00C1347B">
        <w:trPr>
          <w:trHeight w:val="3840"/>
        </w:trPr>
        <w:tc>
          <w:tcPr>
            <w:tcW w:w="275" w:type="dxa"/>
            <w:tcBorders>
              <w:top w:val="nil"/>
              <w:left w:val="nil"/>
              <w:bottom w:val="nil"/>
              <w:right w:val="nil"/>
            </w:tcBorders>
            <w:shd w:val="clear" w:color="auto" w:fill="auto"/>
            <w:vAlign w:val="bottom"/>
            <w:hideMark/>
          </w:tcPr>
          <w:p w14:paraId="2B415CE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881C45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w:t>
            </w:r>
            <w:proofErr w:type="spellStart"/>
            <w:r w:rsidRPr="006576C7">
              <w:rPr>
                <w:rFonts w:ascii="Franklin Gothic Book" w:hAnsi="Franklin Gothic Book" w:cs="Arial"/>
                <w:color w:val="000000"/>
                <w:sz w:val="22"/>
                <w:szCs w:val="22"/>
              </w:rPr>
              <w:t>dwuczęsiowy</w:t>
            </w:r>
            <w:proofErr w:type="spellEnd"/>
            <w:r w:rsidRPr="006576C7">
              <w:rPr>
                <w:rFonts w:ascii="Franklin Gothic Book" w:hAnsi="Franklin Gothic Book" w:cs="Arial"/>
                <w:color w:val="000000"/>
                <w:sz w:val="22"/>
                <w:szCs w:val="22"/>
              </w:rPr>
              <w:t xml:space="preserve"> o wymiarach w planie 12,5 x 8,70 i wysokości od 3,5 do 6,5 m oraz 4,5 x 13,5 i wys. 3 m. Łącznik o wymiarach poprzecznych 4,5 x 3 m i długości 13,75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AA99667" w14:textId="77777777" w:rsidTr="00C1347B">
        <w:trPr>
          <w:trHeight w:val="3390"/>
        </w:trPr>
        <w:tc>
          <w:tcPr>
            <w:tcW w:w="275" w:type="dxa"/>
            <w:tcBorders>
              <w:top w:val="nil"/>
              <w:left w:val="nil"/>
              <w:bottom w:val="nil"/>
              <w:right w:val="nil"/>
            </w:tcBorders>
            <w:shd w:val="clear" w:color="auto" w:fill="auto"/>
            <w:vAlign w:val="bottom"/>
            <w:hideMark/>
          </w:tcPr>
          <w:p w14:paraId="7491E34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1ED84E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4BAE201" w14:textId="77777777" w:rsidTr="00C1347B">
        <w:trPr>
          <w:trHeight w:val="1590"/>
        </w:trPr>
        <w:tc>
          <w:tcPr>
            <w:tcW w:w="275" w:type="dxa"/>
            <w:tcBorders>
              <w:top w:val="nil"/>
              <w:left w:val="nil"/>
              <w:bottom w:val="nil"/>
              <w:right w:val="nil"/>
            </w:tcBorders>
            <w:shd w:val="clear" w:color="auto" w:fill="auto"/>
            <w:vAlign w:val="bottom"/>
            <w:hideMark/>
          </w:tcPr>
          <w:p w14:paraId="06FBD02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6A98F2A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02BC91C" w14:textId="77777777" w:rsidTr="00C1347B">
        <w:trPr>
          <w:trHeight w:val="1590"/>
        </w:trPr>
        <w:tc>
          <w:tcPr>
            <w:tcW w:w="275" w:type="dxa"/>
            <w:tcBorders>
              <w:top w:val="nil"/>
              <w:left w:val="nil"/>
              <w:bottom w:val="nil"/>
              <w:right w:val="nil"/>
            </w:tcBorders>
            <w:shd w:val="clear" w:color="auto" w:fill="auto"/>
            <w:vAlign w:val="bottom"/>
            <w:hideMark/>
          </w:tcPr>
          <w:p w14:paraId="407D35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0DE0C78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6E1B405" w14:textId="77777777" w:rsidTr="00C1347B">
        <w:trPr>
          <w:trHeight w:val="1590"/>
        </w:trPr>
        <w:tc>
          <w:tcPr>
            <w:tcW w:w="275" w:type="dxa"/>
            <w:tcBorders>
              <w:top w:val="nil"/>
              <w:left w:val="nil"/>
              <w:bottom w:val="nil"/>
              <w:right w:val="nil"/>
            </w:tcBorders>
            <w:shd w:val="clear" w:color="auto" w:fill="auto"/>
            <w:vAlign w:val="bottom"/>
            <w:hideMark/>
          </w:tcPr>
          <w:p w14:paraId="5ACF3B6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11E61D3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F516F7E" w14:textId="77777777" w:rsidTr="00C1347B">
        <w:trPr>
          <w:trHeight w:val="1590"/>
        </w:trPr>
        <w:tc>
          <w:tcPr>
            <w:tcW w:w="275" w:type="dxa"/>
            <w:tcBorders>
              <w:top w:val="nil"/>
              <w:left w:val="nil"/>
              <w:bottom w:val="nil"/>
              <w:right w:val="nil"/>
            </w:tcBorders>
            <w:shd w:val="clear" w:color="auto" w:fill="auto"/>
            <w:vAlign w:val="bottom"/>
            <w:hideMark/>
          </w:tcPr>
          <w:p w14:paraId="0BC3F45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65439B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C619BCB" w14:textId="77777777" w:rsidTr="00C1347B">
        <w:trPr>
          <w:trHeight w:val="1590"/>
        </w:trPr>
        <w:tc>
          <w:tcPr>
            <w:tcW w:w="275" w:type="dxa"/>
            <w:tcBorders>
              <w:top w:val="nil"/>
              <w:left w:val="nil"/>
              <w:bottom w:val="nil"/>
              <w:right w:val="nil"/>
            </w:tcBorders>
            <w:shd w:val="clear" w:color="auto" w:fill="auto"/>
            <w:vAlign w:val="bottom"/>
            <w:hideMark/>
          </w:tcPr>
          <w:p w14:paraId="322F04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04ABBF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69D0C7F" w14:textId="77777777" w:rsidTr="00C1347B">
        <w:trPr>
          <w:trHeight w:val="1590"/>
        </w:trPr>
        <w:tc>
          <w:tcPr>
            <w:tcW w:w="275" w:type="dxa"/>
            <w:tcBorders>
              <w:top w:val="nil"/>
              <w:left w:val="nil"/>
              <w:bottom w:val="nil"/>
              <w:right w:val="nil"/>
            </w:tcBorders>
            <w:shd w:val="clear" w:color="auto" w:fill="auto"/>
            <w:vAlign w:val="bottom"/>
            <w:hideMark/>
          </w:tcPr>
          <w:p w14:paraId="47A2AD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7B289E3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248FD15C" w14:textId="77777777" w:rsidTr="00C1347B">
        <w:trPr>
          <w:trHeight w:val="2025"/>
        </w:trPr>
        <w:tc>
          <w:tcPr>
            <w:tcW w:w="275" w:type="dxa"/>
            <w:tcBorders>
              <w:top w:val="nil"/>
              <w:left w:val="nil"/>
              <w:bottom w:val="nil"/>
              <w:right w:val="nil"/>
            </w:tcBorders>
            <w:shd w:val="clear" w:color="auto" w:fill="auto"/>
            <w:vAlign w:val="bottom"/>
            <w:hideMark/>
          </w:tcPr>
          <w:p w14:paraId="01F551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111FF8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jednokondygnacyjny o konstrukcji żelbetowo- stalowej. Ściany częściowo murowane, częściowo prefabrykowane.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.=481 m2; kubatura=2804m3;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CB38676" w14:textId="77777777" w:rsidTr="00C1347B">
        <w:trPr>
          <w:trHeight w:val="2025"/>
        </w:trPr>
        <w:tc>
          <w:tcPr>
            <w:tcW w:w="275" w:type="dxa"/>
            <w:tcBorders>
              <w:top w:val="nil"/>
              <w:left w:val="nil"/>
              <w:bottom w:val="nil"/>
              <w:right w:val="nil"/>
            </w:tcBorders>
            <w:shd w:val="clear" w:color="auto" w:fill="auto"/>
            <w:vAlign w:val="bottom"/>
            <w:hideMark/>
          </w:tcPr>
          <w:p w14:paraId="3C5F8C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0A3A88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7AFEE8F0" w14:textId="77777777" w:rsidTr="00C1347B">
        <w:trPr>
          <w:trHeight w:val="2025"/>
        </w:trPr>
        <w:tc>
          <w:tcPr>
            <w:tcW w:w="275" w:type="dxa"/>
            <w:tcBorders>
              <w:top w:val="nil"/>
              <w:left w:val="nil"/>
              <w:bottom w:val="nil"/>
              <w:right w:val="nil"/>
            </w:tcBorders>
            <w:shd w:val="clear" w:color="auto" w:fill="auto"/>
            <w:vAlign w:val="bottom"/>
            <w:hideMark/>
          </w:tcPr>
          <w:p w14:paraId="3E3A513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03596F2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121A8E49" w14:textId="77777777" w:rsidTr="00C1347B">
        <w:trPr>
          <w:trHeight w:val="7890"/>
        </w:trPr>
        <w:tc>
          <w:tcPr>
            <w:tcW w:w="275" w:type="dxa"/>
            <w:tcBorders>
              <w:top w:val="nil"/>
              <w:left w:val="nil"/>
              <w:bottom w:val="nil"/>
              <w:right w:val="nil"/>
            </w:tcBorders>
            <w:shd w:val="clear" w:color="auto" w:fill="auto"/>
            <w:vAlign w:val="bottom"/>
            <w:hideMark/>
          </w:tcPr>
          <w:p w14:paraId="203B3CF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58F7C9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 kanały do zmiękczalni o długości 343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w:t>
            </w:r>
            <w:proofErr w:type="spellStart"/>
            <w:r w:rsidRPr="006576C7">
              <w:rPr>
                <w:rFonts w:ascii="Franklin Gothic Book" w:hAnsi="Franklin Gothic Book" w:cs="Arial"/>
                <w:color w:val="000000"/>
                <w:sz w:val="22"/>
                <w:szCs w:val="22"/>
              </w:rPr>
              <w:t>m.Tunele</w:t>
            </w:r>
            <w:proofErr w:type="spellEnd"/>
            <w:r w:rsidRPr="006576C7">
              <w:rPr>
                <w:rFonts w:ascii="Franklin Gothic Book" w:hAnsi="Franklin Gothic Book" w:cs="Arial"/>
                <w:color w:val="000000"/>
                <w:sz w:val="22"/>
                <w:szCs w:val="22"/>
              </w:rPr>
              <w:t xml:space="preserve">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gr. 30 (20 )cm. Kanały przyłączowe żelbetowe </w:t>
            </w:r>
            <w:proofErr w:type="spellStart"/>
            <w:r w:rsidRPr="006576C7">
              <w:rPr>
                <w:rFonts w:ascii="Franklin Gothic Book" w:hAnsi="Franklin Gothic Book" w:cs="Arial"/>
                <w:color w:val="000000"/>
                <w:sz w:val="22"/>
                <w:szCs w:val="22"/>
              </w:rPr>
              <w:t>monolityczne.Bezpośrednio</w:t>
            </w:r>
            <w:proofErr w:type="spellEnd"/>
            <w:r w:rsidRPr="006576C7">
              <w:rPr>
                <w:rFonts w:ascii="Franklin Gothic Book" w:hAnsi="Franklin Gothic Book" w:cs="Arial"/>
                <w:color w:val="000000"/>
                <w:sz w:val="22"/>
                <w:szCs w:val="22"/>
              </w:rPr>
              <w:t xml:space="preserve"> na kanale posadowione są parterowe budynki </w:t>
            </w:r>
            <w:proofErr w:type="spellStart"/>
            <w:r w:rsidRPr="006576C7">
              <w:rPr>
                <w:rFonts w:ascii="Franklin Gothic Book" w:hAnsi="Franklin Gothic Book" w:cs="Arial"/>
                <w:color w:val="000000"/>
                <w:sz w:val="22"/>
                <w:szCs w:val="22"/>
              </w:rPr>
              <w:t>wentylatorni</w:t>
            </w:r>
            <w:proofErr w:type="spellEnd"/>
            <w:r w:rsidRPr="006576C7">
              <w:rPr>
                <w:rFonts w:ascii="Franklin Gothic Book" w:hAnsi="Franklin Gothic Book" w:cs="Arial"/>
                <w:color w:val="000000"/>
                <w:sz w:val="22"/>
                <w:szCs w:val="22"/>
              </w:rPr>
              <w:t xml:space="preserve">. Ściany murowane. Stropodachy z płyt korytkowych z </w:t>
            </w:r>
            <w:proofErr w:type="spellStart"/>
            <w:r w:rsidRPr="006576C7">
              <w:rPr>
                <w:rFonts w:ascii="Franklin Gothic Book" w:hAnsi="Franklin Gothic Book" w:cs="Arial"/>
                <w:color w:val="000000"/>
                <w:sz w:val="22"/>
                <w:szCs w:val="22"/>
              </w:rPr>
              <w:t>pokkryciem</w:t>
            </w:r>
            <w:proofErr w:type="spellEnd"/>
            <w:r w:rsidRPr="006576C7">
              <w:rPr>
                <w:rFonts w:ascii="Franklin Gothic Book" w:hAnsi="Franklin Gothic Book" w:cs="Arial"/>
                <w:color w:val="000000"/>
                <w:sz w:val="22"/>
                <w:szCs w:val="22"/>
              </w:rPr>
              <w:t xml:space="preserve"> z papy. Typ I - 3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 - 1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III - 1 szt. o wym. 3,85x4,1x 3,7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IV - 1 szt. o wym. 9,25x 3,25x4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Przy nastawni centralnej tunel naziemny o wym. 5x 2,25x3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wys.)i pomieszczenie </w:t>
            </w:r>
            <w:r w:rsidRPr="006576C7">
              <w:rPr>
                <w:rFonts w:ascii="Franklin Gothic Book" w:hAnsi="Franklin Gothic Book" w:cs="Arial"/>
                <w:color w:val="000000"/>
                <w:sz w:val="22"/>
                <w:szCs w:val="22"/>
              </w:rPr>
              <w:lastRenderedPageBreak/>
              <w:t xml:space="preserve">kablowe o wym. 5 x 4,5x3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984A682" w14:textId="77777777" w:rsidTr="00C1347B">
        <w:trPr>
          <w:trHeight w:val="2025"/>
        </w:trPr>
        <w:tc>
          <w:tcPr>
            <w:tcW w:w="275" w:type="dxa"/>
            <w:tcBorders>
              <w:top w:val="nil"/>
              <w:left w:val="nil"/>
              <w:bottom w:val="nil"/>
              <w:right w:val="nil"/>
            </w:tcBorders>
            <w:shd w:val="clear" w:color="auto" w:fill="auto"/>
            <w:vAlign w:val="bottom"/>
            <w:hideMark/>
          </w:tcPr>
          <w:p w14:paraId="1FD13AF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2C0B9A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6EE5CCFA" w14:textId="77777777" w:rsidTr="00C1347B">
        <w:trPr>
          <w:trHeight w:val="2940"/>
        </w:trPr>
        <w:tc>
          <w:tcPr>
            <w:tcW w:w="275" w:type="dxa"/>
            <w:tcBorders>
              <w:top w:val="nil"/>
              <w:left w:val="nil"/>
              <w:bottom w:val="nil"/>
              <w:right w:val="nil"/>
            </w:tcBorders>
            <w:shd w:val="clear" w:color="auto" w:fill="auto"/>
            <w:vAlign w:val="bottom"/>
            <w:hideMark/>
          </w:tcPr>
          <w:p w14:paraId="30F493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6B38452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zlokalizowana nad torem kolejowym pod </w:t>
            </w:r>
            <w:proofErr w:type="spellStart"/>
            <w:r w:rsidRPr="006576C7">
              <w:rPr>
                <w:rFonts w:ascii="Franklin Gothic Book" w:hAnsi="Franklin Gothic Book" w:cs="Arial"/>
                <w:color w:val="000000"/>
                <w:sz w:val="22"/>
                <w:szCs w:val="22"/>
              </w:rPr>
              <w:t>zbiornikani</w:t>
            </w:r>
            <w:proofErr w:type="spellEnd"/>
            <w:r w:rsidRPr="006576C7">
              <w:rPr>
                <w:rFonts w:ascii="Franklin Gothic Book" w:hAnsi="Franklin Gothic Book" w:cs="Arial"/>
                <w:color w:val="000000"/>
                <w:sz w:val="22"/>
                <w:szCs w:val="22"/>
              </w:rPr>
              <w:t xml:space="preserve"> suchego popiołu- obudowane pomieszczenia ze stropem na poziomie +7,4 m (lokalnie +5m). Długość 62,2 m </w:t>
            </w:r>
            <w:proofErr w:type="spellStart"/>
            <w:r w:rsidRPr="006576C7">
              <w:rPr>
                <w:rFonts w:ascii="Franklin Gothic Book" w:hAnsi="Franklin Gothic Book" w:cs="Arial"/>
                <w:color w:val="000000"/>
                <w:sz w:val="22"/>
                <w:szCs w:val="22"/>
              </w:rPr>
              <w:t>szrokość</w:t>
            </w:r>
            <w:proofErr w:type="spellEnd"/>
            <w:r w:rsidRPr="006576C7">
              <w:rPr>
                <w:rFonts w:ascii="Franklin Gothic Book" w:hAnsi="Franklin Gothic Book" w:cs="Arial"/>
                <w:color w:val="000000"/>
                <w:sz w:val="22"/>
                <w:szCs w:val="22"/>
              </w:rPr>
              <w:t xml:space="preserve"> 15,8 m, wysokość 13,5 </w:t>
            </w:r>
            <w:proofErr w:type="spellStart"/>
            <w:r w:rsidRPr="006576C7">
              <w:rPr>
                <w:rFonts w:ascii="Franklin Gothic Book" w:hAnsi="Franklin Gothic Book" w:cs="Arial"/>
                <w:color w:val="000000"/>
                <w:sz w:val="22"/>
                <w:szCs w:val="22"/>
              </w:rPr>
              <w:t>m.Konstrukcja</w:t>
            </w:r>
            <w:proofErr w:type="spellEnd"/>
            <w:r w:rsidRPr="006576C7">
              <w:rPr>
                <w:rFonts w:ascii="Franklin Gothic Book" w:hAnsi="Franklin Gothic Book" w:cs="Arial"/>
                <w:color w:val="000000"/>
                <w:sz w:val="22"/>
                <w:szCs w:val="22"/>
              </w:rPr>
              <w:t xml:space="preserve">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C1347B" w:rsidRPr="005C292A" w14:paraId="4CE26B1E" w14:textId="77777777" w:rsidTr="00C1347B">
        <w:trPr>
          <w:trHeight w:val="300"/>
        </w:trPr>
        <w:tc>
          <w:tcPr>
            <w:tcW w:w="275" w:type="dxa"/>
            <w:tcBorders>
              <w:top w:val="nil"/>
              <w:left w:val="nil"/>
              <w:bottom w:val="nil"/>
              <w:right w:val="nil"/>
            </w:tcBorders>
            <w:shd w:val="clear" w:color="auto" w:fill="auto"/>
            <w:vAlign w:val="bottom"/>
            <w:hideMark/>
          </w:tcPr>
          <w:p w14:paraId="00F57C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43FF50C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374D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B6CA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068EC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E8824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37DDA3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3C0446F3" w14:textId="77777777" w:rsidTr="00C1347B">
        <w:trPr>
          <w:trHeight w:val="690"/>
        </w:trPr>
        <w:tc>
          <w:tcPr>
            <w:tcW w:w="275" w:type="dxa"/>
            <w:tcBorders>
              <w:top w:val="nil"/>
              <w:left w:val="nil"/>
              <w:bottom w:val="nil"/>
              <w:right w:val="nil"/>
            </w:tcBorders>
            <w:shd w:val="clear" w:color="auto" w:fill="auto"/>
            <w:vAlign w:val="bottom"/>
            <w:hideMark/>
          </w:tcPr>
          <w:p w14:paraId="25344C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322E6C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pitnej jest wykonana z rur PCV,PE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max.0,6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w:t>
            </w:r>
            <w:proofErr w:type="spellStart"/>
            <w:r w:rsidRPr="006576C7">
              <w:rPr>
                <w:rFonts w:ascii="Franklin Gothic Book" w:hAnsi="Franklin Gothic Book" w:cs="Arial"/>
                <w:color w:val="000000"/>
                <w:sz w:val="22"/>
                <w:szCs w:val="22"/>
              </w:rPr>
              <w:t>budynów</w:t>
            </w:r>
            <w:proofErr w:type="spellEnd"/>
            <w:r w:rsidRPr="006576C7">
              <w:rPr>
                <w:rFonts w:ascii="Franklin Gothic Book" w:hAnsi="Franklin Gothic Book" w:cs="Arial"/>
                <w:color w:val="000000"/>
                <w:sz w:val="22"/>
                <w:szCs w:val="22"/>
              </w:rPr>
              <w:t xml:space="preserve"> </w:t>
            </w:r>
          </w:p>
        </w:tc>
      </w:tr>
      <w:tr w:rsidR="00C1347B" w:rsidRPr="005C292A" w14:paraId="528E41F5" w14:textId="77777777" w:rsidTr="00C1347B">
        <w:trPr>
          <w:trHeight w:val="1140"/>
        </w:trPr>
        <w:tc>
          <w:tcPr>
            <w:tcW w:w="275" w:type="dxa"/>
            <w:tcBorders>
              <w:top w:val="nil"/>
              <w:left w:val="nil"/>
              <w:bottom w:val="nil"/>
              <w:right w:val="nil"/>
            </w:tcBorders>
            <w:shd w:val="clear" w:color="auto" w:fill="auto"/>
            <w:vAlign w:val="bottom"/>
            <w:hideMark/>
          </w:tcPr>
          <w:p w14:paraId="0B22BC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w:t>
            </w:r>
            <w:proofErr w:type="spellStart"/>
            <w:r w:rsidRPr="006576C7">
              <w:rPr>
                <w:rFonts w:ascii="Franklin Gothic Book" w:hAnsi="Franklin Gothic Book" w:cs="Arial"/>
                <w:color w:val="000000"/>
                <w:sz w:val="22"/>
                <w:szCs w:val="22"/>
              </w:rPr>
              <w:t>poż</w:t>
            </w:r>
            <w:proofErr w:type="spellEnd"/>
          </w:p>
        </w:tc>
        <w:tc>
          <w:tcPr>
            <w:tcW w:w="513" w:type="dxa"/>
            <w:tcBorders>
              <w:top w:val="nil"/>
              <w:left w:val="nil"/>
              <w:bottom w:val="single" w:sz="4" w:space="0" w:color="auto"/>
              <w:right w:val="single" w:sz="4" w:space="0" w:color="auto"/>
            </w:tcBorders>
            <w:shd w:val="clear" w:color="auto" w:fill="auto"/>
            <w:vAlign w:val="bottom"/>
            <w:hideMark/>
          </w:tcPr>
          <w:p w14:paraId="570348E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 - </w:t>
            </w:r>
            <w:proofErr w:type="spellStart"/>
            <w:r w:rsidRPr="006576C7">
              <w:rPr>
                <w:rFonts w:ascii="Franklin Gothic Book" w:hAnsi="Franklin Gothic Book" w:cs="Arial"/>
                <w:color w:val="000000"/>
                <w:sz w:val="22"/>
                <w:szCs w:val="22"/>
              </w:rPr>
              <w:t>poż</w:t>
            </w:r>
            <w:proofErr w:type="spellEnd"/>
            <w:r w:rsidRPr="006576C7">
              <w:rPr>
                <w:rFonts w:ascii="Franklin Gothic Book" w:hAnsi="Franklin Gothic Book" w:cs="Arial"/>
                <w:color w:val="000000"/>
                <w:sz w:val="22"/>
                <w:szCs w:val="22"/>
              </w:rPr>
              <w:t xml:space="preserve"> jest wykonana z rur 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max.1,6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w:t>
            </w:r>
            <w:proofErr w:type="spellStart"/>
            <w:r w:rsidRPr="006576C7">
              <w:rPr>
                <w:rFonts w:ascii="Franklin Gothic Book" w:hAnsi="Franklin Gothic Book" w:cs="Arial"/>
                <w:color w:val="000000"/>
                <w:sz w:val="22"/>
                <w:szCs w:val="22"/>
              </w:rPr>
              <w:t>poż</w:t>
            </w:r>
            <w:proofErr w:type="spellEnd"/>
            <w:r w:rsidRPr="006576C7">
              <w:rPr>
                <w:rFonts w:ascii="Franklin Gothic Book" w:hAnsi="Franklin Gothic Book" w:cs="Arial"/>
                <w:color w:val="000000"/>
                <w:sz w:val="22"/>
                <w:szCs w:val="22"/>
              </w:rPr>
              <w:t xml:space="preserve">  budynków na terenie Elektrowni</w:t>
            </w:r>
          </w:p>
        </w:tc>
      </w:tr>
      <w:tr w:rsidR="00C1347B" w:rsidRPr="005C292A" w14:paraId="29E4D521" w14:textId="77777777" w:rsidTr="00C1347B">
        <w:trPr>
          <w:trHeight w:val="1590"/>
        </w:trPr>
        <w:tc>
          <w:tcPr>
            <w:tcW w:w="275" w:type="dxa"/>
            <w:tcBorders>
              <w:top w:val="nil"/>
              <w:left w:val="nil"/>
              <w:bottom w:val="nil"/>
              <w:right w:val="nil"/>
            </w:tcBorders>
            <w:shd w:val="clear" w:color="auto" w:fill="auto"/>
            <w:vAlign w:val="bottom"/>
            <w:hideMark/>
          </w:tcPr>
          <w:p w14:paraId="3685320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02CD2D5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centralnego ogrzewania wykonana jest z rur stalowych bez szwu oraz rur preizolowanych. Temp. Max. Na zasilaniu 110 st. </w:t>
            </w:r>
            <w:proofErr w:type="spellStart"/>
            <w:r w:rsidRPr="006576C7">
              <w:rPr>
                <w:rFonts w:ascii="Franklin Gothic Book" w:hAnsi="Franklin Gothic Book" w:cs="Arial"/>
                <w:color w:val="000000"/>
                <w:sz w:val="22"/>
                <w:szCs w:val="22"/>
              </w:rPr>
              <w:t>celsiusza</w:t>
            </w:r>
            <w:proofErr w:type="spellEnd"/>
            <w:r w:rsidRPr="006576C7">
              <w:rPr>
                <w:rFonts w:ascii="Franklin Gothic Book" w:hAnsi="Franklin Gothic Book" w:cs="Arial"/>
                <w:color w:val="000000"/>
                <w:sz w:val="22"/>
                <w:szCs w:val="22"/>
              </w:rPr>
              <w:t xml:space="preserve"> i P max 1.0 </w:t>
            </w:r>
            <w:proofErr w:type="spellStart"/>
            <w:r w:rsidRPr="006576C7">
              <w:rPr>
                <w:rFonts w:ascii="Franklin Gothic Book" w:hAnsi="Franklin Gothic Book" w:cs="Arial"/>
                <w:color w:val="000000"/>
                <w:sz w:val="22"/>
                <w:szCs w:val="22"/>
              </w:rPr>
              <w:t>Mpa</w:t>
            </w:r>
            <w:proofErr w:type="spellEnd"/>
            <w:r w:rsidRPr="006576C7">
              <w:rPr>
                <w:rFonts w:ascii="Franklin Gothic Book" w:hAnsi="Franklin Gothic Book" w:cs="Arial"/>
                <w:color w:val="000000"/>
                <w:sz w:val="22"/>
                <w:szCs w:val="22"/>
              </w:rPr>
              <w:t xml:space="preserve">. Zasila budynki na </w:t>
            </w:r>
            <w:proofErr w:type="spellStart"/>
            <w:r w:rsidRPr="006576C7">
              <w:rPr>
                <w:rFonts w:ascii="Franklin Gothic Book" w:hAnsi="Franklin Gothic Book" w:cs="Arial"/>
                <w:color w:val="000000"/>
                <w:sz w:val="22"/>
                <w:szCs w:val="22"/>
              </w:rPr>
              <w:t>tereniee</w:t>
            </w:r>
            <w:proofErr w:type="spellEnd"/>
            <w:r w:rsidRPr="006576C7">
              <w:rPr>
                <w:rFonts w:ascii="Franklin Gothic Book" w:hAnsi="Franklin Gothic Book" w:cs="Arial"/>
                <w:color w:val="000000"/>
                <w:sz w:val="22"/>
                <w:szCs w:val="22"/>
              </w:rPr>
              <w:t xml:space="preserv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C1347B" w:rsidRPr="005C292A" w14:paraId="118D9FDF" w14:textId="77777777" w:rsidTr="00C1347B">
        <w:trPr>
          <w:trHeight w:val="1815"/>
        </w:trPr>
        <w:tc>
          <w:tcPr>
            <w:tcW w:w="275" w:type="dxa"/>
            <w:tcBorders>
              <w:top w:val="nil"/>
              <w:left w:val="nil"/>
              <w:bottom w:val="nil"/>
              <w:right w:val="nil"/>
            </w:tcBorders>
            <w:shd w:val="clear" w:color="auto" w:fill="auto"/>
            <w:vAlign w:val="bottom"/>
            <w:hideMark/>
          </w:tcPr>
          <w:p w14:paraId="4AD114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757DA8A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w:t>
            </w:r>
            <w:proofErr w:type="spellStart"/>
            <w:r w:rsidRPr="006576C7">
              <w:rPr>
                <w:rFonts w:ascii="Franklin Gothic Book" w:hAnsi="Franklin Gothic Book" w:cs="Arial"/>
                <w:color w:val="000000"/>
                <w:sz w:val="22"/>
                <w:szCs w:val="22"/>
              </w:rPr>
              <w:t>Głowny</w:t>
            </w:r>
            <w:proofErr w:type="spellEnd"/>
            <w:r w:rsidRPr="006576C7">
              <w:rPr>
                <w:rFonts w:ascii="Franklin Gothic Book" w:hAnsi="Franklin Gothic Book" w:cs="Arial"/>
                <w:color w:val="000000"/>
                <w:sz w:val="22"/>
                <w:szCs w:val="22"/>
              </w:rPr>
              <w:t xml:space="preserve"> kotłowni i odprowadza </w:t>
            </w:r>
            <w:r w:rsidRPr="006576C7">
              <w:rPr>
                <w:rFonts w:ascii="Franklin Gothic Book" w:hAnsi="Franklin Gothic Book" w:cs="Arial"/>
                <w:color w:val="000000"/>
                <w:sz w:val="22"/>
                <w:szCs w:val="22"/>
              </w:rPr>
              <w:lastRenderedPageBreak/>
              <w:t xml:space="preserve">je na składowisko popiołów </w:t>
            </w:r>
            <w:proofErr w:type="spellStart"/>
            <w:r w:rsidRPr="006576C7">
              <w:rPr>
                <w:rFonts w:ascii="Franklin Gothic Book" w:hAnsi="Franklin Gothic Book" w:cs="Arial"/>
                <w:color w:val="000000"/>
                <w:sz w:val="22"/>
                <w:szCs w:val="22"/>
              </w:rPr>
              <w:t>Piory</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6B94536D" w14:textId="77777777" w:rsidTr="00C1347B">
        <w:trPr>
          <w:trHeight w:val="1365"/>
        </w:trPr>
        <w:tc>
          <w:tcPr>
            <w:tcW w:w="275" w:type="dxa"/>
            <w:tcBorders>
              <w:top w:val="nil"/>
              <w:left w:val="nil"/>
              <w:bottom w:val="nil"/>
              <w:right w:val="nil"/>
            </w:tcBorders>
            <w:shd w:val="clear" w:color="auto" w:fill="auto"/>
            <w:vAlign w:val="bottom"/>
            <w:hideMark/>
          </w:tcPr>
          <w:p w14:paraId="013ADD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C7E5EB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sanitarnej wykonana jest z rur PCV, żeliwnych, betonowych. Zbiera ścieki </w:t>
            </w:r>
            <w:proofErr w:type="spellStart"/>
            <w:r w:rsidRPr="006576C7">
              <w:rPr>
                <w:rFonts w:ascii="Franklin Gothic Book" w:hAnsi="Franklin Gothic Book" w:cs="Arial"/>
                <w:color w:val="000000"/>
                <w:sz w:val="22"/>
                <w:szCs w:val="22"/>
              </w:rPr>
              <w:t>zcałego</w:t>
            </w:r>
            <w:proofErr w:type="spellEnd"/>
            <w:r w:rsidRPr="006576C7">
              <w:rPr>
                <w:rFonts w:ascii="Franklin Gothic Book" w:hAnsi="Franklin Gothic Book" w:cs="Arial"/>
                <w:color w:val="000000"/>
                <w:sz w:val="22"/>
                <w:szCs w:val="22"/>
              </w:rPr>
              <w:t xml:space="preserve">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Studnie rewizyjne, </w:t>
            </w:r>
            <w:proofErr w:type="spellStart"/>
            <w:r w:rsidRPr="006576C7">
              <w:rPr>
                <w:rFonts w:ascii="Franklin Gothic Book" w:hAnsi="Franklin Gothic Book" w:cs="Arial"/>
                <w:color w:val="000000"/>
                <w:sz w:val="22"/>
                <w:szCs w:val="22"/>
              </w:rPr>
              <w:t>przyłacza</w:t>
            </w:r>
            <w:proofErr w:type="spellEnd"/>
            <w:r w:rsidRPr="006576C7">
              <w:rPr>
                <w:rFonts w:ascii="Franklin Gothic Book" w:hAnsi="Franklin Gothic Book" w:cs="Arial"/>
                <w:color w:val="000000"/>
                <w:sz w:val="22"/>
                <w:szCs w:val="22"/>
              </w:rPr>
              <w:t xml:space="preserve">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2A4CE055" w14:textId="77777777" w:rsidTr="00C1347B">
        <w:trPr>
          <w:trHeight w:val="2265"/>
        </w:trPr>
        <w:tc>
          <w:tcPr>
            <w:tcW w:w="275" w:type="dxa"/>
            <w:tcBorders>
              <w:top w:val="nil"/>
              <w:left w:val="nil"/>
              <w:bottom w:val="nil"/>
              <w:right w:val="nil"/>
            </w:tcBorders>
            <w:shd w:val="clear" w:color="auto" w:fill="auto"/>
            <w:vAlign w:val="bottom"/>
            <w:hideMark/>
          </w:tcPr>
          <w:p w14:paraId="345162B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4543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deszczowej</w:t>
            </w:r>
          </w:p>
        </w:tc>
        <w:tc>
          <w:tcPr>
            <w:tcW w:w="513" w:type="dxa"/>
            <w:tcBorders>
              <w:top w:val="nil"/>
              <w:left w:val="nil"/>
              <w:bottom w:val="single" w:sz="4" w:space="0" w:color="auto"/>
              <w:right w:val="single" w:sz="4" w:space="0" w:color="auto"/>
            </w:tcBorders>
            <w:shd w:val="clear" w:color="auto" w:fill="auto"/>
            <w:vAlign w:val="bottom"/>
            <w:hideMark/>
          </w:tcPr>
          <w:p w14:paraId="4930D0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deszczowej wykonana jest z rur PCV, PE, żeliwnych, </w:t>
            </w:r>
            <w:proofErr w:type="spellStart"/>
            <w:r w:rsidRPr="006576C7">
              <w:rPr>
                <w:rFonts w:ascii="Franklin Gothic Book" w:hAnsi="Franklin Gothic Book" w:cs="Arial"/>
                <w:color w:val="000000"/>
                <w:sz w:val="22"/>
                <w:szCs w:val="22"/>
              </w:rPr>
              <w:t>betonowych,stalowych</w:t>
            </w:r>
            <w:proofErr w:type="spellEnd"/>
            <w:r w:rsidRPr="006576C7">
              <w:rPr>
                <w:rFonts w:ascii="Franklin Gothic Book" w:hAnsi="Franklin Gothic Book" w:cs="Arial"/>
                <w:color w:val="000000"/>
                <w:sz w:val="22"/>
                <w:szCs w:val="22"/>
              </w:rPr>
              <w:t xml:space="preserve">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C1347B" w:rsidRPr="005C292A" w14:paraId="6044928C" w14:textId="77777777" w:rsidTr="00C1347B">
        <w:trPr>
          <w:trHeight w:val="1815"/>
        </w:trPr>
        <w:tc>
          <w:tcPr>
            <w:tcW w:w="275" w:type="dxa"/>
            <w:tcBorders>
              <w:top w:val="nil"/>
              <w:left w:val="nil"/>
              <w:bottom w:val="nil"/>
              <w:right w:val="nil"/>
            </w:tcBorders>
            <w:shd w:val="clear" w:color="auto" w:fill="auto"/>
            <w:vAlign w:val="bottom"/>
            <w:hideMark/>
          </w:tcPr>
          <w:p w14:paraId="6246F27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bottom"/>
            <w:hideMark/>
          </w:tcPr>
          <w:p w14:paraId="014C879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pustaków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C1347B" w:rsidRPr="005C292A" w14:paraId="13FA0DB7" w14:textId="77777777" w:rsidTr="00C1347B">
        <w:trPr>
          <w:trHeight w:val="2265"/>
        </w:trPr>
        <w:tc>
          <w:tcPr>
            <w:tcW w:w="275" w:type="dxa"/>
            <w:tcBorders>
              <w:top w:val="nil"/>
              <w:left w:val="nil"/>
              <w:bottom w:val="nil"/>
              <w:right w:val="nil"/>
            </w:tcBorders>
            <w:shd w:val="clear" w:color="auto" w:fill="auto"/>
            <w:vAlign w:val="bottom"/>
            <w:hideMark/>
          </w:tcPr>
          <w:p w14:paraId="41B6E0A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A874F9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bloczków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r>
      <w:tr w:rsidR="00C1347B" w:rsidRPr="005C292A" w14:paraId="1DB6C552" w14:textId="77777777" w:rsidTr="00C1347B">
        <w:trPr>
          <w:trHeight w:val="4065"/>
        </w:trPr>
        <w:tc>
          <w:tcPr>
            <w:tcW w:w="275" w:type="dxa"/>
            <w:tcBorders>
              <w:top w:val="nil"/>
              <w:left w:val="nil"/>
              <w:bottom w:val="nil"/>
              <w:right w:val="nil"/>
            </w:tcBorders>
            <w:shd w:val="clear" w:color="auto" w:fill="auto"/>
            <w:vAlign w:val="bottom"/>
            <w:hideMark/>
          </w:tcPr>
          <w:p w14:paraId="7AECDB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6D765B5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Wyposażony w zasuwy odcinające  , sita na wlocie kanały dolotowe i wylotowe. Na wylocie wody z piaskownika do Wisły znajduje się komora zaworowa </w:t>
            </w:r>
            <w:proofErr w:type="spellStart"/>
            <w:r w:rsidRPr="006576C7">
              <w:rPr>
                <w:rFonts w:ascii="Franklin Gothic Book" w:hAnsi="Franklin Gothic Book" w:cs="Arial"/>
                <w:color w:val="000000"/>
                <w:sz w:val="22"/>
                <w:szCs w:val="22"/>
              </w:rPr>
              <w:t>rozdielcza</w:t>
            </w:r>
            <w:proofErr w:type="spellEnd"/>
            <w:r w:rsidRPr="006576C7">
              <w:rPr>
                <w:rFonts w:ascii="Franklin Gothic Book" w:hAnsi="Franklin Gothic Book" w:cs="Arial"/>
                <w:color w:val="000000"/>
                <w:sz w:val="22"/>
                <w:szCs w:val="22"/>
              </w:rPr>
              <w:t xml:space="preserve"> - przy </w:t>
            </w:r>
            <w:proofErr w:type="spellStart"/>
            <w:r w:rsidRPr="006576C7">
              <w:rPr>
                <w:rFonts w:ascii="Franklin Gothic Book" w:hAnsi="Franklin Gothic Book" w:cs="Arial"/>
                <w:color w:val="000000"/>
                <w:sz w:val="22"/>
                <w:szCs w:val="22"/>
              </w:rPr>
              <w:t>nicskim</w:t>
            </w:r>
            <w:proofErr w:type="spellEnd"/>
            <w:r w:rsidRPr="006576C7">
              <w:rPr>
                <w:rFonts w:ascii="Franklin Gothic Book" w:hAnsi="Franklin Gothic Book" w:cs="Arial"/>
                <w:color w:val="000000"/>
                <w:sz w:val="22"/>
                <w:szCs w:val="22"/>
              </w:rPr>
              <w:t xml:space="preserve">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C1347B" w:rsidRPr="005C292A" w14:paraId="78612859" w14:textId="77777777" w:rsidTr="00C1347B">
        <w:trPr>
          <w:trHeight w:val="2490"/>
        </w:trPr>
        <w:tc>
          <w:tcPr>
            <w:tcW w:w="275" w:type="dxa"/>
            <w:tcBorders>
              <w:top w:val="nil"/>
              <w:left w:val="nil"/>
              <w:bottom w:val="nil"/>
              <w:right w:val="nil"/>
            </w:tcBorders>
            <w:shd w:val="clear" w:color="auto" w:fill="auto"/>
            <w:vAlign w:val="bottom"/>
            <w:hideMark/>
          </w:tcPr>
          <w:p w14:paraId="07BC8B4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BA3E8A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99 m2 , kubatura - 1338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Wyposażenie - klatka schodowa stalowa spiralna / dojście do pomp/ zejście do zbiornika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drabina stalowa i podesty stalowe wykonane z krat t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 xml:space="preserve">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Popmpowanie</w:t>
            </w:r>
            <w:proofErr w:type="spellEnd"/>
            <w:r w:rsidRPr="006576C7">
              <w:rPr>
                <w:rFonts w:ascii="Franklin Gothic Book" w:hAnsi="Franklin Gothic Book" w:cs="Arial"/>
                <w:color w:val="000000"/>
                <w:sz w:val="22"/>
                <w:szCs w:val="22"/>
              </w:rPr>
              <w:t xml:space="preserve"> ścieków do oczyszczalni</w:t>
            </w:r>
          </w:p>
        </w:tc>
      </w:tr>
      <w:tr w:rsidR="00C1347B" w:rsidRPr="005C292A" w14:paraId="3F9C1718" w14:textId="77777777" w:rsidTr="00C1347B">
        <w:trPr>
          <w:trHeight w:val="1815"/>
        </w:trPr>
        <w:tc>
          <w:tcPr>
            <w:tcW w:w="275" w:type="dxa"/>
            <w:tcBorders>
              <w:top w:val="nil"/>
              <w:left w:val="nil"/>
              <w:bottom w:val="nil"/>
              <w:right w:val="nil"/>
            </w:tcBorders>
            <w:shd w:val="clear" w:color="auto" w:fill="auto"/>
            <w:vAlign w:val="bottom"/>
            <w:hideMark/>
          </w:tcPr>
          <w:p w14:paraId="4255E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1F398EC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Osadnik </w:t>
            </w:r>
            <w:proofErr w:type="spellStart"/>
            <w:r w:rsidRPr="006576C7">
              <w:rPr>
                <w:rFonts w:ascii="Franklin Gothic Book" w:hAnsi="Franklin Gothic Book" w:cs="Arial"/>
                <w:color w:val="000000"/>
                <w:sz w:val="22"/>
                <w:szCs w:val="22"/>
              </w:rPr>
              <w:t>imhoffa</w:t>
            </w:r>
            <w:proofErr w:type="spellEnd"/>
            <w:r w:rsidRPr="006576C7">
              <w:rPr>
                <w:rFonts w:ascii="Franklin Gothic Book" w:hAnsi="Franklin Gothic Book" w:cs="Arial"/>
                <w:color w:val="000000"/>
                <w:sz w:val="22"/>
                <w:szCs w:val="22"/>
              </w:rPr>
              <w:t xml:space="preserve"> 2 szt.  Studzienki </w:t>
            </w:r>
            <w:proofErr w:type="spellStart"/>
            <w:r w:rsidRPr="006576C7">
              <w:rPr>
                <w:rFonts w:ascii="Franklin Gothic Book" w:hAnsi="Franklin Gothic Book" w:cs="Arial"/>
                <w:color w:val="000000"/>
                <w:sz w:val="22"/>
                <w:szCs w:val="22"/>
              </w:rPr>
              <w:t>dozujace</w:t>
            </w:r>
            <w:proofErr w:type="spellEnd"/>
            <w:r w:rsidRPr="006576C7">
              <w:rPr>
                <w:rFonts w:ascii="Franklin Gothic Book" w:hAnsi="Franklin Gothic Book" w:cs="Arial"/>
                <w:color w:val="000000"/>
                <w:sz w:val="22"/>
                <w:szCs w:val="22"/>
              </w:rPr>
              <w:t xml:space="preserve">, komora rozdzielcza, </w:t>
            </w:r>
            <w:proofErr w:type="spellStart"/>
            <w:r w:rsidRPr="006576C7">
              <w:rPr>
                <w:rFonts w:ascii="Franklin Gothic Book" w:hAnsi="Franklin Gothic Book" w:cs="Arial"/>
                <w:color w:val="000000"/>
                <w:sz w:val="22"/>
                <w:szCs w:val="22"/>
              </w:rPr>
              <w:t>złoza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zraszane,poletka</w:t>
            </w:r>
            <w:proofErr w:type="spellEnd"/>
            <w:r w:rsidRPr="006576C7">
              <w:rPr>
                <w:rFonts w:ascii="Franklin Gothic Book" w:hAnsi="Franklin Gothic Book" w:cs="Arial"/>
                <w:color w:val="000000"/>
                <w:sz w:val="22"/>
                <w:szCs w:val="22"/>
              </w:rPr>
              <w:t xml:space="preserve">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C1347B" w:rsidRPr="005C292A" w14:paraId="3316BBA9" w14:textId="77777777" w:rsidTr="00C1347B">
        <w:trPr>
          <w:trHeight w:val="2265"/>
        </w:trPr>
        <w:tc>
          <w:tcPr>
            <w:tcW w:w="275" w:type="dxa"/>
            <w:tcBorders>
              <w:top w:val="nil"/>
              <w:left w:val="nil"/>
              <w:bottom w:val="nil"/>
              <w:right w:val="nil"/>
            </w:tcBorders>
            <w:shd w:val="clear" w:color="auto" w:fill="auto"/>
            <w:vAlign w:val="bottom"/>
            <w:hideMark/>
          </w:tcPr>
          <w:p w14:paraId="622EB7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451041B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270 m2 , kubatura -  1890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w </w:t>
            </w:r>
            <w:proofErr w:type="spellStart"/>
            <w:r w:rsidRPr="006576C7">
              <w:rPr>
                <w:rFonts w:ascii="Franklin Gothic Book" w:hAnsi="Franklin Gothic Book" w:cs="Arial"/>
                <w:color w:val="000000"/>
                <w:sz w:val="22"/>
                <w:szCs w:val="22"/>
              </w:rPr>
              <w:t>konstrukcjiżelbetowej</w:t>
            </w:r>
            <w:proofErr w:type="spellEnd"/>
            <w:r w:rsidRPr="006576C7">
              <w:rPr>
                <w:rFonts w:ascii="Franklin Gothic Book" w:hAnsi="Franklin Gothic Book" w:cs="Arial"/>
                <w:color w:val="000000"/>
                <w:sz w:val="22"/>
                <w:szCs w:val="22"/>
              </w:rPr>
              <w:t>,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Instalacja elektryczna, instalacja wentylacji grawitacyjnej , pompy tłoczne ścieków,  zasuwy działowe na wlocie do zbiornika , pompa </w:t>
            </w:r>
            <w:proofErr w:type="spellStart"/>
            <w:r w:rsidRPr="006576C7">
              <w:rPr>
                <w:rFonts w:ascii="Franklin Gothic Book" w:hAnsi="Franklin Gothic Book" w:cs="Arial"/>
                <w:color w:val="000000"/>
                <w:sz w:val="22"/>
                <w:szCs w:val="22"/>
              </w:rPr>
              <w:t>odwodnień</w:t>
            </w:r>
            <w:proofErr w:type="spellEnd"/>
            <w:r w:rsidRPr="006576C7">
              <w:rPr>
                <w:rFonts w:ascii="Franklin Gothic Book" w:hAnsi="Franklin Gothic Book" w:cs="Arial"/>
                <w:color w:val="000000"/>
                <w:sz w:val="22"/>
                <w:szCs w:val="22"/>
              </w:rPr>
              <w:t xml:space="preserve">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Pompowanie ścieków przemysłowych  na składowisko popiołu</w:t>
            </w:r>
          </w:p>
        </w:tc>
      </w:tr>
      <w:tr w:rsidR="00C1347B" w:rsidRPr="005C292A" w14:paraId="5AF55EF8" w14:textId="77777777" w:rsidTr="00C1347B">
        <w:trPr>
          <w:trHeight w:val="4065"/>
        </w:trPr>
        <w:tc>
          <w:tcPr>
            <w:tcW w:w="275" w:type="dxa"/>
            <w:tcBorders>
              <w:top w:val="nil"/>
              <w:left w:val="nil"/>
              <w:bottom w:val="nil"/>
              <w:right w:val="nil"/>
            </w:tcBorders>
            <w:shd w:val="clear" w:color="auto" w:fill="auto"/>
            <w:vAlign w:val="bottom"/>
            <w:hideMark/>
          </w:tcPr>
          <w:p w14:paraId="0A2A0D7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4BC3FFD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stalowa, siedmioprzęsłowa posadowiona na podporach żelbetowych. Długość kładki 288 </w:t>
            </w:r>
            <w:proofErr w:type="spellStart"/>
            <w:r w:rsidRPr="006576C7">
              <w:rPr>
                <w:rFonts w:ascii="Franklin Gothic Book" w:hAnsi="Franklin Gothic Book" w:cs="Arial"/>
                <w:color w:val="000000"/>
                <w:sz w:val="22"/>
                <w:szCs w:val="22"/>
              </w:rPr>
              <w:t>mb</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Kładka zbudowana dla przejścia nad rzeką Czarną rurociągów z mediami . Obecnie po tej kładce poprowadzony jest rurociąg wody s surowej z  ujęcia wody na ul. </w:t>
            </w:r>
            <w:proofErr w:type="spellStart"/>
            <w:r w:rsidRPr="006576C7">
              <w:rPr>
                <w:rFonts w:ascii="Franklin Gothic Book" w:hAnsi="Franklin Gothic Book" w:cs="Arial"/>
                <w:color w:val="000000"/>
                <w:sz w:val="22"/>
                <w:szCs w:val="22"/>
              </w:rPr>
              <w:t>Zrębińskiej</w:t>
            </w:r>
            <w:proofErr w:type="spellEnd"/>
            <w:r w:rsidRPr="006576C7">
              <w:rPr>
                <w:rFonts w:ascii="Franklin Gothic Book" w:hAnsi="Franklin Gothic Book" w:cs="Arial"/>
                <w:color w:val="000000"/>
                <w:sz w:val="22"/>
                <w:szCs w:val="22"/>
              </w:rPr>
              <w:t xml:space="preserve"> oraz rurociągi magistrali ciepłowniczej do Połańca</w:t>
            </w:r>
          </w:p>
        </w:tc>
      </w:tr>
      <w:tr w:rsidR="00C1347B" w:rsidRPr="005C292A" w14:paraId="1D67FBAF" w14:textId="77777777" w:rsidTr="00C1347B">
        <w:trPr>
          <w:trHeight w:val="1590"/>
        </w:trPr>
        <w:tc>
          <w:tcPr>
            <w:tcW w:w="275" w:type="dxa"/>
            <w:tcBorders>
              <w:top w:val="nil"/>
              <w:left w:val="nil"/>
              <w:bottom w:val="nil"/>
              <w:right w:val="nil"/>
            </w:tcBorders>
            <w:shd w:val="clear" w:color="auto" w:fill="auto"/>
            <w:vAlign w:val="bottom"/>
            <w:hideMark/>
          </w:tcPr>
          <w:p w14:paraId="12492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1B3C6E9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Pompownia wody surowej  na ul. </w:t>
            </w:r>
            <w:proofErr w:type="spellStart"/>
            <w:r w:rsidRPr="006576C7">
              <w:rPr>
                <w:rFonts w:ascii="Franklin Gothic Book" w:hAnsi="Franklin Gothic Book" w:cs="Arial"/>
                <w:sz w:val="22"/>
                <w:szCs w:val="22"/>
              </w:rPr>
              <w:t>Zrębińskiej</w:t>
            </w:r>
            <w:proofErr w:type="spellEnd"/>
            <w:r w:rsidRPr="006576C7">
              <w:rPr>
                <w:rFonts w:ascii="Franklin Gothic Book" w:hAnsi="Franklin Gothic Book" w:cs="Arial"/>
                <w:sz w:val="22"/>
                <w:szCs w:val="22"/>
              </w:rPr>
              <w:t xml:space="preserve">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86C2C8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Powierzchnia zabudowy 33m2, budynek dwukondygnacyjny,  parter ściany żelbetonowe obłożone cegłą klinkierową piętro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xml:space="preserve">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C1347B" w:rsidRPr="005C292A" w14:paraId="105211E1" w14:textId="77777777" w:rsidTr="00C1347B">
        <w:trPr>
          <w:trHeight w:val="1590"/>
        </w:trPr>
        <w:tc>
          <w:tcPr>
            <w:tcW w:w="275" w:type="dxa"/>
            <w:tcBorders>
              <w:top w:val="nil"/>
              <w:left w:val="nil"/>
              <w:bottom w:val="nil"/>
              <w:right w:val="nil"/>
            </w:tcBorders>
            <w:shd w:val="clear" w:color="auto" w:fill="auto"/>
            <w:vAlign w:val="bottom"/>
          </w:tcPr>
          <w:p w14:paraId="392F24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Budynek Stacji Uzdatniania Wody SUW </w:t>
            </w:r>
            <w:proofErr w:type="spellStart"/>
            <w:r w:rsidRPr="006576C7">
              <w:rPr>
                <w:rFonts w:ascii="Franklin Gothic Book" w:hAnsi="Franklin Gothic Book" w:cs="Arial"/>
                <w:sz w:val="22"/>
                <w:szCs w:val="22"/>
              </w:rPr>
              <w:t>Połąniec</w:t>
            </w:r>
            <w:proofErr w:type="spellEnd"/>
          </w:p>
        </w:tc>
        <w:tc>
          <w:tcPr>
            <w:tcW w:w="513" w:type="dxa"/>
            <w:tcBorders>
              <w:top w:val="nil"/>
              <w:left w:val="nil"/>
              <w:bottom w:val="single" w:sz="4" w:space="0" w:color="auto"/>
              <w:right w:val="single" w:sz="4" w:space="0" w:color="auto"/>
            </w:tcBorders>
            <w:shd w:val="clear" w:color="auto" w:fill="auto"/>
            <w:vAlign w:val="bottom"/>
          </w:tcPr>
          <w:p w14:paraId="02C215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63F0D245"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Parter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Instalacja elektryczna , / rozdzielnia/ stanowisko pomp ,rurociągi tłoczne wentylacja grawitacyjna i </w:t>
            </w:r>
            <w:proofErr w:type="spellStart"/>
            <w:r w:rsidRPr="006576C7">
              <w:rPr>
                <w:rFonts w:ascii="Franklin Gothic Book" w:hAnsi="Franklin Gothic Book" w:cs="Arial"/>
                <w:sz w:val="22"/>
                <w:szCs w:val="22"/>
              </w:rPr>
              <w:t>mechanicz</w:t>
            </w:r>
            <w:proofErr w:type="spellEnd"/>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58B419E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Obecnie służy jako </w:t>
            </w:r>
            <w:proofErr w:type="spellStart"/>
            <w:r w:rsidRPr="006576C7">
              <w:rPr>
                <w:rFonts w:ascii="Franklin Gothic Book" w:hAnsi="Franklin Gothic Book" w:cs="Arial"/>
                <w:sz w:val="22"/>
                <w:szCs w:val="22"/>
              </w:rPr>
              <w:t>magazynbuforowy</w:t>
            </w:r>
            <w:proofErr w:type="spellEnd"/>
            <w:r w:rsidRPr="006576C7">
              <w:rPr>
                <w:rFonts w:ascii="Franklin Gothic Book" w:hAnsi="Franklin Gothic Book" w:cs="Arial"/>
                <w:sz w:val="22"/>
                <w:szCs w:val="22"/>
              </w:rPr>
              <w:t xml:space="preserve"> wody pitnej .</w:t>
            </w:r>
          </w:p>
        </w:tc>
      </w:tr>
    </w:tbl>
    <w:p w14:paraId="7437EE81"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20C5BEDB" w14:textId="7777777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38208224" w14:textId="61FF6A2B" w:rsidR="00390D7B" w:rsidRPr="006576C7" w:rsidRDefault="00390D7B" w:rsidP="006576C7">
      <w:pPr>
        <w:spacing w:line="240" w:lineRule="auto"/>
        <w:rPr>
          <w:rFonts w:ascii="Franklin Gothic Book" w:hAnsi="Franklin Gothic Book" w:cs="Arial"/>
          <w:sz w:val="22"/>
          <w:szCs w:val="22"/>
        </w:rPr>
      </w:pPr>
      <w:r>
        <w:rPr>
          <w:rFonts w:ascii="Franklin Gothic Book" w:hAnsi="Franklin Gothic Book" w:cs="Arial"/>
          <w:sz w:val="22"/>
          <w:szCs w:val="22"/>
        </w:rPr>
        <w:t xml:space="preserve">- </w:t>
      </w:r>
      <w:r w:rsidRPr="005C292A">
        <w:rPr>
          <w:rFonts w:ascii="Franklin Gothic Book" w:hAnsi="Franklin Gothic Book" w:cs="Arial"/>
        </w:rPr>
        <w:t>wózki widłowe, akumulatorowe i ciągniki z przyczepami, samochody dostawcze</w:t>
      </w:r>
      <w:r>
        <w:rPr>
          <w:rFonts w:ascii="Franklin Gothic Book" w:hAnsi="Franklin Gothic Book" w:cs="Arial"/>
        </w:rPr>
        <w:t xml:space="preserve"> do 3,5 t</w:t>
      </w:r>
      <w:r w:rsidRPr="005C292A">
        <w:rPr>
          <w:rFonts w:ascii="Franklin Gothic Book" w:hAnsi="Franklin Gothic Book" w:cs="Arial"/>
        </w:rPr>
        <w:t>,</w:t>
      </w:r>
    </w:p>
    <w:p w14:paraId="16581483" w14:textId="2CE82875"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C17A7F0"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4292892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0AA5638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Zgrzewarki do zgrzewania doczołowego i </w:t>
      </w:r>
      <w:proofErr w:type="spellStart"/>
      <w:r w:rsidRPr="006576C7">
        <w:rPr>
          <w:rFonts w:ascii="Franklin Gothic Book" w:hAnsi="Franklin Gothic Book" w:cs="Arial"/>
          <w:sz w:val="22"/>
          <w:szCs w:val="22"/>
        </w:rPr>
        <w:t>polifuzyjnego</w:t>
      </w:r>
      <w:proofErr w:type="spellEnd"/>
      <w:r w:rsidR="000E75F6" w:rsidRPr="006576C7">
        <w:rPr>
          <w:rFonts w:ascii="Franklin Gothic Book" w:hAnsi="Franklin Gothic Book" w:cs="Arial"/>
          <w:sz w:val="22"/>
          <w:szCs w:val="22"/>
        </w:rPr>
        <w:t xml:space="preserve"> dla rur o średnicy  fi 15 do 350</w:t>
      </w:r>
    </w:p>
    <w:p w14:paraId="05E9211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5BA85044" w14:textId="1F762C69"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631C2EC5"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13828953" w14:textId="521EF56C"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niezbędne do realizacji powierzonego zakresu </w:t>
      </w:r>
    </w:p>
    <w:p w14:paraId="1983EF11" w14:textId="77777777" w:rsidR="00DD11B4" w:rsidRPr="006576C7" w:rsidRDefault="00DD11B4" w:rsidP="006576C7">
      <w:pPr>
        <w:spacing w:line="240" w:lineRule="auto"/>
        <w:rPr>
          <w:rFonts w:ascii="Franklin Gothic Book" w:hAnsi="Franklin Gothic Book" w:cs="Arial"/>
          <w:sz w:val="22"/>
          <w:szCs w:val="22"/>
        </w:rPr>
      </w:pPr>
    </w:p>
    <w:p w14:paraId="75770CC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BC118B" w:rsidRPr="005C292A" w14:paraId="2B584EB6" w14:textId="77777777" w:rsidTr="00BC118B">
        <w:trPr>
          <w:trHeight w:val="240"/>
        </w:trPr>
        <w:tc>
          <w:tcPr>
            <w:tcW w:w="859" w:type="dxa"/>
            <w:noWrap/>
            <w:vAlign w:val="center"/>
            <w:hideMark/>
          </w:tcPr>
          <w:p w14:paraId="3A6CFB2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bCs/>
                <w:szCs w:val="22"/>
              </w:rPr>
            </w:pPr>
            <w:r w:rsidRPr="006576C7">
              <w:rPr>
                <w:rFonts w:ascii="Franklin Gothic Book" w:hAnsi="Franklin Gothic Book" w:cs="Arial"/>
                <w:b/>
                <w:bCs/>
                <w:sz w:val="22"/>
                <w:szCs w:val="22"/>
              </w:rPr>
              <w:t>Lp.</w:t>
            </w:r>
          </w:p>
        </w:tc>
        <w:tc>
          <w:tcPr>
            <w:tcW w:w="8930" w:type="dxa"/>
            <w:noWrap/>
            <w:vAlign w:val="center"/>
            <w:hideMark/>
          </w:tcPr>
          <w:p w14:paraId="01EAE4CD"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bCs/>
                <w:szCs w:val="22"/>
              </w:rPr>
            </w:pPr>
            <w:r w:rsidRPr="006576C7">
              <w:rPr>
                <w:rFonts w:ascii="Franklin Gothic Book" w:hAnsi="Franklin Gothic Book" w:cs="Arial"/>
                <w:b/>
                <w:bCs/>
                <w:sz w:val="22"/>
                <w:szCs w:val="22"/>
              </w:rPr>
              <w:t>Nazwa</w:t>
            </w:r>
          </w:p>
        </w:tc>
      </w:tr>
      <w:tr w:rsidR="00BC118B" w:rsidRPr="005C292A" w14:paraId="475183AA" w14:textId="77777777" w:rsidTr="00BC118B">
        <w:trPr>
          <w:trHeight w:val="240"/>
        </w:trPr>
        <w:tc>
          <w:tcPr>
            <w:tcW w:w="859" w:type="dxa"/>
            <w:noWrap/>
            <w:vAlign w:val="center"/>
          </w:tcPr>
          <w:p w14:paraId="75D0657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6D1BD2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ACETYLEN </w:t>
            </w:r>
          </w:p>
        </w:tc>
      </w:tr>
      <w:tr w:rsidR="00BC118B" w:rsidRPr="005C292A" w14:paraId="25CC2BE4" w14:textId="77777777" w:rsidTr="00BC118B">
        <w:trPr>
          <w:trHeight w:val="240"/>
        </w:trPr>
        <w:tc>
          <w:tcPr>
            <w:tcW w:w="859" w:type="dxa"/>
            <w:noWrap/>
            <w:vAlign w:val="center"/>
          </w:tcPr>
          <w:p w14:paraId="1D34E11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ABB1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BLACHOWKRĘTY DO ŚCIANEK GIPSOWYCH </w:t>
            </w:r>
          </w:p>
        </w:tc>
      </w:tr>
      <w:tr w:rsidR="00BC118B" w:rsidRPr="005C292A" w14:paraId="25E44F88" w14:textId="77777777" w:rsidTr="00BC118B">
        <w:trPr>
          <w:trHeight w:val="240"/>
        </w:trPr>
        <w:tc>
          <w:tcPr>
            <w:tcW w:w="859" w:type="dxa"/>
            <w:noWrap/>
            <w:vAlign w:val="center"/>
          </w:tcPr>
          <w:p w14:paraId="24BC8E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0C08C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DRUT DO SPAWANIA FI 0,8 MM DO 3,25 </w:t>
            </w:r>
          </w:p>
        </w:tc>
      </w:tr>
      <w:tr w:rsidR="00BC118B" w:rsidRPr="005C292A" w14:paraId="60A4D036" w14:textId="77777777" w:rsidTr="00BC118B">
        <w:trPr>
          <w:trHeight w:val="240"/>
        </w:trPr>
        <w:tc>
          <w:tcPr>
            <w:tcW w:w="859" w:type="dxa"/>
            <w:noWrap/>
            <w:vAlign w:val="center"/>
          </w:tcPr>
          <w:p w14:paraId="42CBEDA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468B99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DRUT WIĄZAŁKOWY 1,0 MM </w:t>
            </w:r>
          </w:p>
        </w:tc>
      </w:tr>
      <w:tr w:rsidR="00BC118B" w:rsidRPr="005C292A" w14:paraId="21BDB214" w14:textId="77777777" w:rsidTr="00BC118B">
        <w:trPr>
          <w:trHeight w:val="240"/>
        </w:trPr>
        <w:tc>
          <w:tcPr>
            <w:tcW w:w="859" w:type="dxa"/>
            <w:noWrap/>
            <w:vAlign w:val="center"/>
          </w:tcPr>
          <w:p w14:paraId="2DD4993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0066E2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ELEKTRODY</w:t>
            </w:r>
          </w:p>
        </w:tc>
      </w:tr>
      <w:tr w:rsidR="00BC118B" w:rsidRPr="005C292A" w14:paraId="335093AA" w14:textId="77777777" w:rsidTr="00BC118B">
        <w:trPr>
          <w:trHeight w:val="240"/>
        </w:trPr>
        <w:tc>
          <w:tcPr>
            <w:tcW w:w="859" w:type="dxa"/>
            <w:noWrap/>
            <w:vAlign w:val="center"/>
          </w:tcPr>
          <w:p w14:paraId="05657B2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132C23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GAŁKI MEBLOWE Z TWORZ. </w:t>
            </w:r>
          </w:p>
        </w:tc>
      </w:tr>
      <w:tr w:rsidR="00BC118B" w:rsidRPr="005C292A" w14:paraId="65A074EB" w14:textId="77777777" w:rsidTr="00BC118B">
        <w:trPr>
          <w:trHeight w:val="240"/>
        </w:trPr>
        <w:tc>
          <w:tcPr>
            <w:tcW w:w="859" w:type="dxa"/>
            <w:noWrap/>
            <w:vAlign w:val="center"/>
          </w:tcPr>
          <w:p w14:paraId="353DADA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A3B07A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GAZ PROPAN-BUTAN </w:t>
            </w:r>
          </w:p>
        </w:tc>
      </w:tr>
      <w:tr w:rsidR="00BC118B" w:rsidRPr="005C292A" w14:paraId="3C6CD9D6" w14:textId="77777777" w:rsidTr="00BC118B">
        <w:trPr>
          <w:trHeight w:val="240"/>
        </w:trPr>
        <w:tc>
          <w:tcPr>
            <w:tcW w:w="859" w:type="dxa"/>
            <w:noWrap/>
            <w:vAlign w:val="center"/>
          </w:tcPr>
          <w:p w14:paraId="57B2358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ABBA9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GŁOWICE I GŁOWICZKI DO ZAWORÓW TERMOSTATYCZNYCH</w:t>
            </w:r>
          </w:p>
        </w:tc>
      </w:tr>
      <w:tr w:rsidR="00BC118B" w:rsidRPr="005C292A" w14:paraId="6EB7EB9F" w14:textId="77777777" w:rsidTr="00BC118B">
        <w:trPr>
          <w:trHeight w:val="240"/>
        </w:trPr>
        <w:tc>
          <w:tcPr>
            <w:tcW w:w="859" w:type="dxa"/>
            <w:noWrap/>
            <w:vAlign w:val="center"/>
          </w:tcPr>
          <w:p w14:paraId="36EDB67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87DD74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 KOŁKI </w:t>
            </w:r>
          </w:p>
        </w:tc>
      </w:tr>
      <w:tr w:rsidR="00BC118B" w:rsidRPr="005C292A" w14:paraId="5D404272" w14:textId="77777777" w:rsidTr="00BC118B">
        <w:trPr>
          <w:trHeight w:val="240"/>
        </w:trPr>
        <w:tc>
          <w:tcPr>
            <w:tcW w:w="859" w:type="dxa"/>
            <w:noWrap/>
            <w:vAlign w:val="center"/>
          </w:tcPr>
          <w:p w14:paraId="20D71B2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38E8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BUDOWLANE </w:t>
            </w:r>
          </w:p>
        </w:tc>
      </w:tr>
      <w:tr w:rsidR="00BC118B" w:rsidRPr="005C292A" w14:paraId="407F42CB" w14:textId="77777777" w:rsidTr="00BC118B">
        <w:trPr>
          <w:trHeight w:val="240"/>
        </w:trPr>
        <w:tc>
          <w:tcPr>
            <w:tcW w:w="859" w:type="dxa"/>
            <w:noWrap/>
            <w:vAlign w:val="center"/>
          </w:tcPr>
          <w:p w14:paraId="0541FB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F6714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DRUCIARKI 18X35 MM </w:t>
            </w:r>
          </w:p>
        </w:tc>
      </w:tr>
      <w:tr w:rsidR="00BC118B" w:rsidRPr="005C292A" w14:paraId="50EB730D" w14:textId="77777777" w:rsidTr="00BC118B">
        <w:trPr>
          <w:trHeight w:val="240"/>
        </w:trPr>
        <w:tc>
          <w:tcPr>
            <w:tcW w:w="859" w:type="dxa"/>
            <w:noWrap/>
            <w:vAlign w:val="center"/>
          </w:tcPr>
          <w:p w14:paraId="6D32442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C6D874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PAPOWE </w:t>
            </w:r>
          </w:p>
        </w:tc>
      </w:tr>
      <w:tr w:rsidR="00BC118B" w:rsidRPr="005C292A" w14:paraId="6D313C71" w14:textId="77777777" w:rsidTr="00BC118B">
        <w:trPr>
          <w:trHeight w:val="240"/>
        </w:trPr>
        <w:tc>
          <w:tcPr>
            <w:tcW w:w="859" w:type="dxa"/>
            <w:noWrap/>
            <w:vAlign w:val="center"/>
          </w:tcPr>
          <w:p w14:paraId="73A9A5C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E494D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KLEJ "WIKOL" </w:t>
            </w:r>
          </w:p>
        </w:tc>
      </w:tr>
      <w:tr w:rsidR="00BC118B" w:rsidRPr="005C292A" w14:paraId="11F523CA" w14:textId="77777777" w:rsidTr="00BC118B">
        <w:trPr>
          <w:trHeight w:val="240"/>
        </w:trPr>
        <w:tc>
          <w:tcPr>
            <w:tcW w:w="859" w:type="dxa"/>
            <w:noWrap/>
            <w:vAlign w:val="center"/>
          </w:tcPr>
          <w:p w14:paraId="14E89E8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B178FD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KLEJ montażowy</w:t>
            </w:r>
          </w:p>
        </w:tc>
      </w:tr>
      <w:tr w:rsidR="00BC118B" w:rsidRPr="005C292A" w14:paraId="1884F304" w14:textId="77777777" w:rsidTr="00BC118B">
        <w:trPr>
          <w:trHeight w:val="240"/>
        </w:trPr>
        <w:tc>
          <w:tcPr>
            <w:tcW w:w="859" w:type="dxa"/>
            <w:noWrap/>
            <w:vAlign w:val="center"/>
          </w:tcPr>
          <w:p w14:paraId="046AAE3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0BAA1F71" w14:textId="7B77F06C"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KLAMKI DRZWIOWE</w:t>
            </w:r>
            <w:r w:rsidR="00A33D4E">
              <w:rPr>
                <w:rFonts w:ascii="Franklin Gothic Book" w:hAnsi="Franklin Gothic Book" w:cs="Arial"/>
                <w:sz w:val="22"/>
                <w:szCs w:val="22"/>
              </w:rPr>
              <w:t xml:space="preserve"> </w:t>
            </w:r>
            <w:r w:rsidR="00A33D4E" w:rsidRPr="00241E97">
              <w:rPr>
                <w:rFonts w:ascii="Franklin Gothic Book" w:hAnsi="Franklin Gothic Book" w:cs="Arial"/>
                <w:color w:val="000000" w:themeColor="text1"/>
                <w:sz w:val="22"/>
                <w:szCs w:val="22"/>
              </w:rPr>
              <w:t xml:space="preserve">/z wyłączeniem pochwytów klamek </w:t>
            </w:r>
            <w:proofErr w:type="spellStart"/>
            <w:r w:rsidR="00A33D4E" w:rsidRPr="00241E97">
              <w:rPr>
                <w:rFonts w:ascii="Franklin Gothic Book" w:hAnsi="Franklin Gothic Book" w:cs="Arial"/>
                <w:color w:val="000000" w:themeColor="text1"/>
                <w:sz w:val="22"/>
                <w:szCs w:val="22"/>
              </w:rPr>
              <w:t>atypanicznych</w:t>
            </w:r>
            <w:proofErr w:type="spellEnd"/>
            <w:r w:rsidR="00A33D4E" w:rsidRPr="00241E97">
              <w:rPr>
                <w:rFonts w:ascii="Franklin Gothic Book" w:hAnsi="Franklin Gothic Book" w:cs="Arial"/>
                <w:color w:val="000000" w:themeColor="text1"/>
                <w:sz w:val="22"/>
                <w:szCs w:val="22"/>
              </w:rPr>
              <w:t xml:space="preserve"> /</w:t>
            </w:r>
          </w:p>
        </w:tc>
      </w:tr>
      <w:tr w:rsidR="00BC118B" w:rsidRPr="005C292A" w14:paraId="780493BB" w14:textId="77777777" w:rsidTr="00BC118B">
        <w:trPr>
          <w:trHeight w:val="240"/>
        </w:trPr>
        <w:tc>
          <w:tcPr>
            <w:tcW w:w="859" w:type="dxa"/>
            <w:noWrap/>
            <w:vAlign w:val="center"/>
          </w:tcPr>
          <w:p w14:paraId="3F6BA67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FDCE33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DO WSTRZELIWANIA M 6 HILTI </w:t>
            </w:r>
          </w:p>
        </w:tc>
      </w:tr>
      <w:tr w:rsidR="00BC118B" w:rsidRPr="005C292A" w14:paraId="69081E1A" w14:textId="77777777" w:rsidTr="00BC118B">
        <w:trPr>
          <w:trHeight w:val="240"/>
        </w:trPr>
        <w:tc>
          <w:tcPr>
            <w:tcW w:w="859" w:type="dxa"/>
            <w:noWrap/>
            <w:vAlign w:val="center"/>
          </w:tcPr>
          <w:p w14:paraId="62A4715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99CA23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ROZPOROWE 8 DO 12X60 DO 100 </w:t>
            </w:r>
          </w:p>
        </w:tc>
      </w:tr>
      <w:tr w:rsidR="00BC118B" w:rsidRPr="005C292A" w14:paraId="5D842C89" w14:textId="77777777" w:rsidTr="00BC118B">
        <w:trPr>
          <w:trHeight w:val="370"/>
        </w:trPr>
        <w:tc>
          <w:tcPr>
            <w:tcW w:w="859" w:type="dxa"/>
            <w:noWrap/>
            <w:vAlign w:val="center"/>
          </w:tcPr>
          <w:p w14:paraId="7777AA8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4D5EA2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ROZPOROWE FI 6 DO 8/40 DO 80 DO ŚCIAN GIPSOWYCH </w:t>
            </w:r>
          </w:p>
        </w:tc>
      </w:tr>
      <w:tr w:rsidR="00BC118B" w:rsidRPr="005C292A" w14:paraId="0115E10B" w14:textId="77777777" w:rsidTr="00BC118B">
        <w:trPr>
          <w:trHeight w:val="240"/>
        </w:trPr>
        <w:tc>
          <w:tcPr>
            <w:tcW w:w="859" w:type="dxa"/>
            <w:noWrap/>
            <w:vAlign w:val="center"/>
          </w:tcPr>
          <w:p w14:paraId="32AD6C3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421D822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NASADY HYDRANTOWE</w:t>
            </w:r>
          </w:p>
        </w:tc>
      </w:tr>
      <w:tr w:rsidR="00BC118B" w:rsidRPr="005C292A" w14:paraId="7A8730A5" w14:textId="77777777" w:rsidTr="00BC118B">
        <w:trPr>
          <w:trHeight w:val="240"/>
        </w:trPr>
        <w:tc>
          <w:tcPr>
            <w:tcW w:w="859" w:type="dxa"/>
            <w:noWrap/>
            <w:vAlign w:val="center"/>
          </w:tcPr>
          <w:p w14:paraId="3F67073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E8B8C0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NABOJE DO OSADZAKA</w:t>
            </w:r>
          </w:p>
        </w:tc>
      </w:tr>
      <w:tr w:rsidR="00BC118B" w:rsidRPr="005C292A" w14:paraId="6738F0C9" w14:textId="77777777" w:rsidTr="00BC118B">
        <w:trPr>
          <w:trHeight w:val="240"/>
        </w:trPr>
        <w:tc>
          <w:tcPr>
            <w:tcW w:w="859" w:type="dxa"/>
            <w:noWrap/>
            <w:vAlign w:val="center"/>
          </w:tcPr>
          <w:p w14:paraId="2F6216F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117C0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NABOJE DX 450 DO 650 6-8-11DO 18 HILTI </w:t>
            </w:r>
          </w:p>
        </w:tc>
      </w:tr>
      <w:tr w:rsidR="00BC118B" w:rsidRPr="005C292A" w14:paraId="7CB41493" w14:textId="77777777" w:rsidTr="00BC118B">
        <w:trPr>
          <w:trHeight w:val="240"/>
        </w:trPr>
        <w:tc>
          <w:tcPr>
            <w:tcW w:w="859" w:type="dxa"/>
            <w:noWrap/>
            <w:vAlign w:val="center"/>
          </w:tcPr>
          <w:p w14:paraId="0E7A2C4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0028BA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NAKRĘTKA M-4 DO 30 </w:t>
            </w:r>
          </w:p>
        </w:tc>
      </w:tr>
      <w:tr w:rsidR="00BC118B" w:rsidRPr="005C292A" w14:paraId="20740652" w14:textId="77777777" w:rsidTr="00BC118B">
        <w:trPr>
          <w:trHeight w:val="240"/>
        </w:trPr>
        <w:tc>
          <w:tcPr>
            <w:tcW w:w="859" w:type="dxa"/>
            <w:noWrap/>
            <w:vAlign w:val="center"/>
          </w:tcPr>
          <w:p w14:paraId="2386513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2E6EF3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ODRDZEWIACZ SMARUJĄCY </w:t>
            </w:r>
          </w:p>
        </w:tc>
      </w:tr>
      <w:tr w:rsidR="00BC118B" w:rsidRPr="005C292A" w14:paraId="01EEAFE7" w14:textId="77777777" w:rsidTr="00BC118B">
        <w:trPr>
          <w:trHeight w:val="240"/>
        </w:trPr>
        <w:tc>
          <w:tcPr>
            <w:tcW w:w="859" w:type="dxa"/>
            <w:noWrap/>
            <w:vAlign w:val="center"/>
          </w:tcPr>
          <w:p w14:paraId="1E233CA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8DA83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NA WĘŻE </w:t>
            </w:r>
          </w:p>
        </w:tc>
      </w:tr>
      <w:tr w:rsidR="00BC118B" w:rsidRPr="005C292A" w14:paraId="6095AC41" w14:textId="77777777" w:rsidTr="00BC118B">
        <w:trPr>
          <w:trHeight w:val="240"/>
        </w:trPr>
        <w:tc>
          <w:tcPr>
            <w:tcW w:w="859" w:type="dxa"/>
            <w:noWrap/>
            <w:vAlign w:val="center"/>
          </w:tcPr>
          <w:p w14:paraId="3CDEE2F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DB62A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 8 DO 60 / 7,5 DO 16 </w:t>
            </w:r>
          </w:p>
        </w:tc>
      </w:tr>
      <w:tr w:rsidR="00BC118B" w:rsidRPr="005C292A" w14:paraId="5E02C989" w14:textId="77777777" w:rsidTr="00BC118B">
        <w:trPr>
          <w:trHeight w:val="240"/>
        </w:trPr>
        <w:tc>
          <w:tcPr>
            <w:tcW w:w="859" w:type="dxa"/>
            <w:noWrap/>
            <w:vAlign w:val="center"/>
          </w:tcPr>
          <w:p w14:paraId="68FE1E0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D268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ZACISKOWA/TAŚMA/ - ZAMEK G-13 </w:t>
            </w:r>
          </w:p>
        </w:tc>
      </w:tr>
      <w:tr w:rsidR="00BC118B" w:rsidRPr="005C292A" w14:paraId="1094D4FD" w14:textId="77777777" w:rsidTr="00BC118B">
        <w:trPr>
          <w:trHeight w:val="240"/>
        </w:trPr>
        <w:tc>
          <w:tcPr>
            <w:tcW w:w="859" w:type="dxa"/>
            <w:noWrap/>
            <w:vAlign w:val="center"/>
          </w:tcPr>
          <w:p w14:paraId="2BFA699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0B23B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ZACISKOWA/TAŚMA/ 13MM </w:t>
            </w:r>
          </w:p>
        </w:tc>
      </w:tr>
      <w:tr w:rsidR="00BC118B" w:rsidRPr="005C292A" w14:paraId="2189F7B0" w14:textId="77777777" w:rsidTr="00BC118B">
        <w:trPr>
          <w:trHeight w:val="240"/>
        </w:trPr>
        <w:tc>
          <w:tcPr>
            <w:tcW w:w="859" w:type="dxa"/>
            <w:noWrap/>
            <w:vAlign w:val="center"/>
          </w:tcPr>
          <w:p w14:paraId="38BBA4C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1AC7ED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PAKUŁY </w:t>
            </w:r>
          </w:p>
        </w:tc>
      </w:tr>
      <w:tr w:rsidR="00BC118B" w:rsidRPr="005C292A" w14:paraId="3BD8D473" w14:textId="77777777" w:rsidTr="00BC118B">
        <w:trPr>
          <w:trHeight w:val="240"/>
        </w:trPr>
        <w:tc>
          <w:tcPr>
            <w:tcW w:w="859" w:type="dxa"/>
            <w:noWrap/>
            <w:vAlign w:val="center"/>
          </w:tcPr>
          <w:p w14:paraId="44EFD3A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F97C12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PIANKA ROZPRĘŻNA DO USZCZELNIANIA OKIEN I DRZWI </w:t>
            </w:r>
          </w:p>
        </w:tc>
      </w:tr>
      <w:tr w:rsidR="00BC118B" w:rsidRPr="005C292A" w14:paraId="4CF63096" w14:textId="77777777" w:rsidTr="00BC118B">
        <w:trPr>
          <w:trHeight w:val="240"/>
        </w:trPr>
        <w:tc>
          <w:tcPr>
            <w:tcW w:w="859" w:type="dxa"/>
            <w:noWrap/>
            <w:vAlign w:val="center"/>
          </w:tcPr>
          <w:p w14:paraId="085B01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6635D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PIERŚCIEŃ OSADCZY </w:t>
            </w:r>
          </w:p>
        </w:tc>
      </w:tr>
      <w:tr w:rsidR="00BC118B" w:rsidRPr="005C292A" w14:paraId="6145DAEF" w14:textId="77777777" w:rsidTr="00BC118B">
        <w:trPr>
          <w:trHeight w:val="240"/>
        </w:trPr>
        <w:tc>
          <w:tcPr>
            <w:tcW w:w="859" w:type="dxa"/>
            <w:noWrap/>
            <w:vAlign w:val="center"/>
          </w:tcPr>
          <w:p w14:paraId="1BB2DB6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7981A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lang w:val="en-US"/>
              </w:rPr>
            </w:pPr>
            <w:r w:rsidRPr="006576C7">
              <w:rPr>
                <w:rFonts w:ascii="Franklin Gothic Book" w:hAnsi="Franklin Gothic Book" w:cs="Arial"/>
                <w:sz w:val="22"/>
                <w:szCs w:val="22"/>
                <w:lang w:val="en-US"/>
              </w:rPr>
              <w:t xml:space="preserve">PIERŚCIEŃ TYP A /SIMMERRING/ </w:t>
            </w:r>
          </w:p>
        </w:tc>
      </w:tr>
      <w:tr w:rsidR="00BC118B" w:rsidRPr="005C292A" w14:paraId="6BD8A2E1" w14:textId="77777777" w:rsidTr="00BC118B">
        <w:trPr>
          <w:trHeight w:val="240"/>
        </w:trPr>
        <w:tc>
          <w:tcPr>
            <w:tcW w:w="859" w:type="dxa"/>
            <w:noWrap/>
            <w:vAlign w:val="center"/>
          </w:tcPr>
          <w:p w14:paraId="4FECF7B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val="en-US" w:eastAsia="en-US"/>
              </w:rPr>
            </w:pPr>
          </w:p>
        </w:tc>
        <w:tc>
          <w:tcPr>
            <w:tcW w:w="8930" w:type="dxa"/>
            <w:noWrap/>
            <w:vAlign w:val="center"/>
            <w:hideMark/>
          </w:tcPr>
          <w:p w14:paraId="50E7E8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PŁÓTNO ŚCIERNE</w:t>
            </w:r>
          </w:p>
        </w:tc>
      </w:tr>
      <w:tr w:rsidR="00BC118B" w:rsidRPr="005C292A" w14:paraId="0B744F90" w14:textId="77777777" w:rsidTr="00BC118B">
        <w:trPr>
          <w:trHeight w:val="240"/>
        </w:trPr>
        <w:tc>
          <w:tcPr>
            <w:tcW w:w="859" w:type="dxa"/>
            <w:noWrap/>
            <w:vAlign w:val="center"/>
          </w:tcPr>
          <w:p w14:paraId="70ED741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08C8F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PŁYTA USZCZELNIAJĄCE KLINGERYT UNIWERSALNY 0,5 </w:t>
            </w:r>
          </w:p>
        </w:tc>
      </w:tr>
      <w:tr w:rsidR="00BC118B" w:rsidRPr="005C292A" w14:paraId="3E382FED" w14:textId="77777777" w:rsidTr="00BC118B">
        <w:trPr>
          <w:trHeight w:val="315"/>
        </w:trPr>
        <w:tc>
          <w:tcPr>
            <w:tcW w:w="859" w:type="dxa"/>
            <w:noWrap/>
            <w:vAlign w:val="center"/>
          </w:tcPr>
          <w:p w14:paraId="081CF65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A2450A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PŁYTY GUMOWE OLEJOODPORNE </w:t>
            </w:r>
          </w:p>
        </w:tc>
      </w:tr>
      <w:tr w:rsidR="00BC118B" w:rsidRPr="005C292A" w14:paraId="38170E89" w14:textId="77777777" w:rsidTr="00BC118B">
        <w:trPr>
          <w:trHeight w:val="240"/>
        </w:trPr>
        <w:tc>
          <w:tcPr>
            <w:tcW w:w="859" w:type="dxa"/>
            <w:noWrap/>
            <w:vAlign w:val="center"/>
          </w:tcPr>
          <w:p w14:paraId="0C93759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12B0D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PODKŁADKA M 4 DO 30 </w:t>
            </w:r>
          </w:p>
        </w:tc>
      </w:tr>
      <w:tr w:rsidR="00BC118B" w:rsidRPr="005C292A" w14:paraId="04AFF765" w14:textId="77777777" w:rsidTr="00BC118B">
        <w:trPr>
          <w:trHeight w:val="240"/>
        </w:trPr>
        <w:tc>
          <w:tcPr>
            <w:tcW w:w="859" w:type="dxa"/>
            <w:noWrap/>
            <w:vAlign w:val="center"/>
          </w:tcPr>
          <w:p w14:paraId="67955CD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8183B8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PRESZPAN USZCZELKOWY GR O,3 MM </w:t>
            </w:r>
          </w:p>
        </w:tc>
      </w:tr>
      <w:tr w:rsidR="00BC118B" w:rsidRPr="005C292A" w14:paraId="77FEF2F9" w14:textId="77777777" w:rsidTr="00BC118B">
        <w:trPr>
          <w:trHeight w:val="240"/>
        </w:trPr>
        <w:tc>
          <w:tcPr>
            <w:tcW w:w="859" w:type="dxa"/>
            <w:noWrap/>
            <w:vAlign w:val="center"/>
          </w:tcPr>
          <w:p w14:paraId="6DB2994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AE625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RĘCZNIKI PAPIEROWE </w:t>
            </w:r>
          </w:p>
        </w:tc>
      </w:tr>
      <w:tr w:rsidR="00BC118B" w:rsidRPr="005C292A" w14:paraId="248811E1" w14:textId="77777777" w:rsidTr="00BC118B">
        <w:trPr>
          <w:trHeight w:val="240"/>
        </w:trPr>
        <w:tc>
          <w:tcPr>
            <w:tcW w:w="859" w:type="dxa"/>
            <w:noWrap/>
            <w:vAlign w:val="center"/>
          </w:tcPr>
          <w:p w14:paraId="0ABC3F2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2CFAF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ROZCIEŃCZALNIK DO KONSERWACJI URZĄDZEŃ WCIĄGNIKOWYCH </w:t>
            </w:r>
          </w:p>
        </w:tc>
      </w:tr>
      <w:tr w:rsidR="00BC118B" w:rsidRPr="005C292A" w14:paraId="6D4D4F63" w14:textId="77777777" w:rsidTr="00BC118B">
        <w:trPr>
          <w:trHeight w:val="240"/>
        </w:trPr>
        <w:tc>
          <w:tcPr>
            <w:tcW w:w="859" w:type="dxa"/>
            <w:noWrap/>
            <w:vAlign w:val="center"/>
          </w:tcPr>
          <w:p w14:paraId="7586FF5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6FE1A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SILIKON </w:t>
            </w:r>
          </w:p>
        </w:tc>
      </w:tr>
      <w:tr w:rsidR="00BC118B" w:rsidRPr="005C292A" w14:paraId="000E8C5D" w14:textId="77777777" w:rsidTr="00BC118B">
        <w:trPr>
          <w:trHeight w:val="240"/>
        </w:trPr>
        <w:tc>
          <w:tcPr>
            <w:tcW w:w="859" w:type="dxa"/>
            <w:noWrap/>
            <w:vAlign w:val="center"/>
          </w:tcPr>
          <w:p w14:paraId="49EB83B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B2831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SMAR DO PRZEKŁADNI OTWARTYCH </w:t>
            </w:r>
          </w:p>
        </w:tc>
      </w:tr>
      <w:tr w:rsidR="00BC118B" w:rsidRPr="005C292A" w14:paraId="300501CD" w14:textId="77777777" w:rsidTr="00BC118B">
        <w:trPr>
          <w:trHeight w:val="240"/>
        </w:trPr>
        <w:tc>
          <w:tcPr>
            <w:tcW w:w="859" w:type="dxa"/>
            <w:noWrap/>
            <w:vAlign w:val="center"/>
          </w:tcPr>
          <w:p w14:paraId="492B769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3708E0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ŚRODEK ANTYKOROZYJNY WD-40 </w:t>
            </w:r>
          </w:p>
        </w:tc>
      </w:tr>
      <w:tr w:rsidR="00BC118B" w:rsidRPr="005C292A" w14:paraId="188AADCB" w14:textId="77777777" w:rsidTr="00BC118B">
        <w:trPr>
          <w:trHeight w:val="240"/>
        </w:trPr>
        <w:tc>
          <w:tcPr>
            <w:tcW w:w="859" w:type="dxa"/>
            <w:noWrap/>
            <w:vAlign w:val="center"/>
          </w:tcPr>
          <w:p w14:paraId="4B22E0D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418DA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ŚRUBA M 4 DO 30X10 DO 150 </w:t>
            </w:r>
          </w:p>
        </w:tc>
      </w:tr>
      <w:tr w:rsidR="00BC118B" w:rsidRPr="005C292A" w14:paraId="77B9D11F" w14:textId="77777777" w:rsidTr="00BC118B">
        <w:trPr>
          <w:trHeight w:val="240"/>
        </w:trPr>
        <w:tc>
          <w:tcPr>
            <w:tcW w:w="859" w:type="dxa"/>
            <w:noWrap/>
            <w:vAlign w:val="center"/>
          </w:tcPr>
          <w:p w14:paraId="1B39F10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8E080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TARCZA DO CIĘCIA 115 DO 230X1,2 DO 2,2</w:t>
            </w:r>
          </w:p>
        </w:tc>
      </w:tr>
      <w:tr w:rsidR="00BC118B" w:rsidRPr="005C292A" w14:paraId="2DB586C2" w14:textId="77777777" w:rsidTr="00BC118B">
        <w:trPr>
          <w:trHeight w:val="240"/>
        </w:trPr>
        <w:tc>
          <w:tcPr>
            <w:tcW w:w="859" w:type="dxa"/>
            <w:noWrap/>
            <w:vAlign w:val="center"/>
          </w:tcPr>
          <w:p w14:paraId="2E98894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CD620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TARCZKI DO WKŁADKI  I KLAMKI</w:t>
            </w:r>
          </w:p>
        </w:tc>
      </w:tr>
      <w:tr w:rsidR="00BC118B" w:rsidRPr="005C292A" w14:paraId="06EACBAF" w14:textId="77777777" w:rsidTr="00BC118B">
        <w:trPr>
          <w:trHeight w:val="240"/>
        </w:trPr>
        <w:tc>
          <w:tcPr>
            <w:tcW w:w="859" w:type="dxa"/>
            <w:noWrap/>
            <w:vAlign w:val="center"/>
          </w:tcPr>
          <w:p w14:paraId="27FF86FC"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EA48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TARCZKI DO ZAMKA WC </w:t>
            </w:r>
          </w:p>
        </w:tc>
      </w:tr>
      <w:tr w:rsidR="00BC118B" w:rsidRPr="005C292A" w14:paraId="174FE035" w14:textId="77777777" w:rsidTr="00BC118B">
        <w:trPr>
          <w:trHeight w:val="240"/>
        </w:trPr>
        <w:tc>
          <w:tcPr>
            <w:tcW w:w="859" w:type="dxa"/>
            <w:noWrap/>
            <w:vAlign w:val="center"/>
          </w:tcPr>
          <w:p w14:paraId="7894B2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B9ED49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TAŚMA BLATOWA </w:t>
            </w:r>
          </w:p>
        </w:tc>
      </w:tr>
      <w:tr w:rsidR="00BC118B" w:rsidRPr="005C292A" w14:paraId="191B4B9F" w14:textId="77777777" w:rsidTr="00BC118B">
        <w:trPr>
          <w:trHeight w:val="240"/>
        </w:trPr>
        <w:tc>
          <w:tcPr>
            <w:tcW w:w="859" w:type="dxa"/>
            <w:noWrap/>
            <w:vAlign w:val="center"/>
          </w:tcPr>
          <w:p w14:paraId="6E59224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C83D8A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TAŚMA TEFLONOWA</w:t>
            </w:r>
          </w:p>
        </w:tc>
      </w:tr>
      <w:tr w:rsidR="00BC118B" w:rsidRPr="005C292A" w14:paraId="73020D27" w14:textId="77777777" w:rsidTr="00BC118B">
        <w:trPr>
          <w:trHeight w:val="240"/>
        </w:trPr>
        <w:tc>
          <w:tcPr>
            <w:tcW w:w="859" w:type="dxa"/>
            <w:noWrap/>
            <w:vAlign w:val="center"/>
          </w:tcPr>
          <w:p w14:paraId="4730DB3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856BF9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TAŚMA IZOLACYJNA </w:t>
            </w:r>
          </w:p>
        </w:tc>
      </w:tr>
      <w:tr w:rsidR="00BC118B" w:rsidRPr="005C292A" w14:paraId="01677549" w14:textId="77777777" w:rsidTr="00BC118B">
        <w:trPr>
          <w:trHeight w:val="240"/>
        </w:trPr>
        <w:tc>
          <w:tcPr>
            <w:tcW w:w="859" w:type="dxa"/>
            <w:noWrap/>
            <w:vAlign w:val="center"/>
          </w:tcPr>
          <w:p w14:paraId="30BF7B91"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CF440D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TLEN TECH.SPRĘŻONY </w:t>
            </w:r>
          </w:p>
        </w:tc>
      </w:tr>
      <w:tr w:rsidR="00BC118B" w:rsidRPr="005C292A" w14:paraId="4ECB4BB8" w14:textId="77777777" w:rsidTr="00BC118B">
        <w:trPr>
          <w:trHeight w:val="240"/>
        </w:trPr>
        <w:tc>
          <w:tcPr>
            <w:tcW w:w="859" w:type="dxa"/>
            <w:noWrap/>
            <w:vAlign w:val="center"/>
          </w:tcPr>
          <w:p w14:paraId="790B1F7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AC265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UCHWYT DO MEBLI </w:t>
            </w:r>
          </w:p>
        </w:tc>
      </w:tr>
      <w:tr w:rsidR="00BC118B" w:rsidRPr="005C292A" w14:paraId="0E83613B" w14:textId="77777777" w:rsidTr="00BC118B">
        <w:trPr>
          <w:trHeight w:val="240"/>
        </w:trPr>
        <w:tc>
          <w:tcPr>
            <w:tcW w:w="859" w:type="dxa"/>
            <w:noWrap/>
            <w:vAlign w:val="center"/>
          </w:tcPr>
          <w:p w14:paraId="6824A9A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18D8D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USZCZELKA DO WĘŻYKÓW </w:t>
            </w:r>
          </w:p>
        </w:tc>
      </w:tr>
      <w:tr w:rsidR="00BC118B" w:rsidRPr="005C292A" w14:paraId="328C5B8B" w14:textId="77777777" w:rsidTr="00BC118B">
        <w:trPr>
          <w:trHeight w:val="240"/>
        </w:trPr>
        <w:tc>
          <w:tcPr>
            <w:tcW w:w="859" w:type="dxa"/>
            <w:noWrap/>
            <w:vAlign w:val="center"/>
          </w:tcPr>
          <w:p w14:paraId="6135D88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9C12A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USZCZELKI PIERŚCIENIOWE GUMOWE </w:t>
            </w:r>
          </w:p>
        </w:tc>
      </w:tr>
      <w:tr w:rsidR="00BC118B" w:rsidRPr="005C292A" w14:paraId="2D0128F1" w14:textId="77777777" w:rsidTr="00BC118B">
        <w:trPr>
          <w:trHeight w:val="240"/>
        </w:trPr>
        <w:tc>
          <w:tcPr>
            <w:tcW w:w="859" w:type="dxa"/>
            <w:noWrap/>
            <w:vAlign w:val="center"/>
          </w:tcPr>
          <w:p w14:paraId="4DA0B82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29C606D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WĘŻE do przyłączy przyborów sanitarnych</w:t>
            </w:r>
          </w:p>
        </w:tc>
      </w:tr>
      <w:tr w:rsidR="00BC118B" w:rsidRPr="005C292A" w14:paraId="491A5D14" w14:textId="77777777" w:rsidTr="00BC118B">
        <w:trPr>
          <w:trHeight w:val="240"/>
        </w:trPr>
        <w:tc>
          <w:tcPr>
            <w:tcW w:w="859" w:type="dxa"/>
            <w:noWrap/>
            <w:vAlign w:val="center"/>
          </w:tcPr>
          <w:p w14:paraId="208C804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9226F7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WKŁADKA BĘBENKOWA </w:t>
            </w:r>
          </w:p>
        </w:tc>
      </w:tr>
      <w:tr w:rsidR="00BC118B" w:rsidRPr="005C292A" w14:paraId="0BBE7777" w14:textId="77777777" w:rsidTr="00BC118B">
        <w:trPr>
          <w:trHeight w:val="240"/>
        </w:trPr>
        <w:tc>
          <w:tcPr>
            <w:tcW w:w="859" w:type="dxa"/>
            <w:noWrap/>
            <w:vAlign w:val="center"/>
          </w:tcPr>
          <w:p w14:paraId="13719AFD"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853A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SAMOWKRĘCAJĄCY FARMERSKI 4,8X19 DO 20 </w:t>
            </w:r>
          </w:p>
        </w:tc>
      </w:tr>
      <w:tr w:rsidR="00BC118B" w:rsidRPr="005C292A" w14:paraId="7C0207E3" w14:textId="77777777" w:rsidTr="00BC118B">
        <w:trPr>
          <w:trHeight w:val="240"/>
        </w:trPr>
        <w:tc>
          <w:tcPr>
            <w:tcW w:w="859" w:type="dxa"/>
            <w:noWrap/>
            <w:vAlign w:val="center"/>
          </w:tcPr>
          <w:p w14:paraId="24F9BA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B8297B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DO DREWNA 3,5 DO 6X20 DO 100 </w:t>
            </w:r>
          </w:p>
        </w:tc>
      </w:tr>
      <w:tr w:rsidR="00BC118B" w:rsidRPr="005C292A" w14:paraId="1F37F86E" w14:textId="77777777" w:rsidTr="00BC118B">
        <w:trPr>
          <w:trHeight w:val="240"/>
        </w:trPr>
        <w:tc>
          <w:tcPr>
            <w:tcW w:w="859" w:type="dxa"/>
            <w:noWrap/>
            <w:vAlign w:val="center"/>
          </w:tcPr>
          <w:p w14:paraId="74F57E3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8F7A3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WKRĘT DO METALU M 6 X 20</w:t>
            </w:r>
          </w:p>
        </w:tc>
      </w:tr>
      <w:tr w:rsidR="00BC118B" w:rsidRPr="005C292A" w14:paraId="36E8A40E" w14:textId="77777777" w:rsidTr="00BC118B">
        <w:trPr>
          <w:trHeight w:val="240"/>
        </w:trPr>
        <w:tc>
          <w:tcPr>
            <w:tcW w:w="859" w:type="dxa"/>
            <w:noWrap/>
            <w:vAlign w:val="center"/>
          </w:tcPr>
          <w:p w14:paraId="4142565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8F76B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DO TWORZYW M 4X38 DO 45 "PS" </w:t>
            </w:r>
          </w:p>
        </w:tc>
      </w:tr>
      <w:tr w:rsidR="00BC118B" w:rsidRPr="005C292A" w14:paraId="39CC5A13" w14:textId="77777777" w:rsidTr="00BC118B">
        <w:trPr>
          <w:trHeight w:val="240"/>
        </w:trPr>
        <w:tc>
          <w:tcPr>
            <w:tcW w:w="859" w:type="dxa"/>
            <w:noWrap/>
            <w:vAlign w:val="center"/>
          </w:tcPr>
          <w:p w14:paraId="15EA792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F361B9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WKRĘTY DO BLACHY OCYNK. 4,2X13 DO 19 </w:t>
            </w:r>
          </w:p>
        </w:tc>
      </w:tr>
      <w:tr w:rsidR="00BC118B" w:rsidRPr="005C292A" w14:paraId="3B26D3B5" w14:textId="77777777" w:rsidTr="00BC118B">
        <w:trPr>
          <w:trHeight w:val="240"/>
        </w:trPr>
        <w:tc>
          <w:tcPr>
            <w:tcW w:w="859" w:type="dxa"/>
            <w:noWrap/>
            <w:vAlign w:val="center"/>
          </w:tcPr>
          <w:p w14:paraId="6FA860E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99B05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WKRĘTY SAMOWIERCĄCE </w:t>
            </w:r>
          </w:p>
        </w:tc>
      </w:tr>
      <w:tr w:rsidR="00BC118B" w:rsidRPr="005C292A" w14:paraId="344DBCE1" w14:textId="77777777" w:rsidTr="00BC118B">
        <w:trPr>
          <w:trHeight w:val="240"/>
        </w:trPr>
        <w:tc>
          <w:tcPr>
            <w:tcW w:w="859" w:type="dxa"/>
            <w:noWrap/>
            <w:vAlign w:val="center"/>
          </w:tcPr>
          <w:p w14:paraId="5B9488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C5281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ZAŚLEPKI HYDRANTOWE</w:t>
            </w:r>
          </w:p>
        </w:tc>
      </w:tr>
      <w:tr w:rsidR="00BC118B" w:rsidRPr="005C292A" w14:paraId="64936861" w14:textId="77777777" w:rsidTr="00BC118B">
        <w:trPr>
          <w:trHeight w:val="240"/>
        </w:trPr>
        <w:tc>
          <w:tcPr>
            <w:tcW w:w="859" w:type="dxa"/>
            <w:noWrap/>
            <w:vAlign w:val="center"/>
          </w:tcPr>
          <w:p w14:paraId="2553CE4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B1DE2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ZAMEK UNIWERSALNY MEBLOWY</w:t>
            </w:r>
          </w:p>
        </w:tc>
      </w:tr>
      <w:tr w:rsidR="00BC118B" w:rsidRPr="005C292A" w14:paraId="7FD3761A" w14:textId="77777777" w:rsidTr="00BC118B">
        <w:trPr>
          <w:trHeight w:val="240"/>
        </w:trPr>
        <w:tc>
          <w:tcPr>
            <w:tcW w:w="859" w:type="dxa"/>
            <w:noWrap/>
            <w:vAlign w:val="center"/>
          </w:tcPr>
          <w:p w14:paraId="06184621"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C4721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ZASUWKA DRZWIOWA METALOWA </w:t>
            </w:r>
          </w:p>
        </w:tc>
      </w:tr>
      <w:tr w:rsidR="00BC118B" w:rsidRPr="005C292A" w14:paraId="11BA937A" w14:textId="77777777" w:rsidTr="00BC118B">
        <w:trPr>
          <w:trHeight w:val="240"/>
        </w:trPr>
        <w:tc>
          <w:tcPr>
            <w:tcW w:w="859" w:type="dxa"/>
            <w:noWrap/>
            <w:vAlign w:val="center"/>
          </w:tcPr>
          <w:p w14:paraId="6E66CC5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78B9FA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ZAMEK UNIWERSALNY DRZWIOWY</w:t>
            </w:r>
          </w:p>
        </w:tc>
      </w:tr>
      <w:tr w:rsidR="00BC118B" w:rsidRPr="005C292A" w14:paraId="718AE04B" w14:textId="77777777" w:rsidTr="00BC118B">
        <w:trPr>
          <w:trHeight w:val="240"/>
        </w:trPr>
        <w:tc>
          <w:tcPr>
            <w:tcW w:w="859" w:type="dxa"/>
            <w:noWrap/>
            <w:vAlign w:val="center"/>
          </w:tcPr>
          <w:p w14:paraId="3DB85F3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52903F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ZASUWKA MEBLOWA </w:t>
            </w:r>
          </w:p>
        </w:tc>
      </w:tr>
      <w:tr w:rsidR="00BC118B" w:rsidRPr="005C292A" w14:paraId="512A40A1" w14:textId="77777777" w:rsidTr="00BC118B">
        <w:trPr>
          <w:trHeight w:val="240"/>
        </w:trPr>
        <w:tc>
          <w:tcPr>
            <w:tcW w:w="859" w:type="dxa"/>
            <w:noWrap/>
            <w:vAlign w:val="center"/>
          </w:tcPr>
          <w:p w14:paraId="533546A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3DE339B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ZAWIASY DO DRZWI I BRAM</w:t>
            </w:r>
          </w:p>
        </w:tc>
      </w:tr>
      <w:tr w:rsidR="00BC118B" w:rsidRPr="005C292A" w14:paraId="1FAAFFC3" w14:textId="77777777" w:rsidTr="00BC118B">
        <w:trPr>
          <w:trHeight w:val="240"/>
        </w:trPr>
        <w:tc>
          <w:tcPr>
            <w:tcW w:w="859" w:type="dxa"/>
            <w:noWrap/>
            <w:vAlign w:val="center"/>
          </w:tcPr>
          <w:p w14:paraId="5CFE32D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EF1071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ZAWIASY KOŁKOWE FI 8 MM i PUSZKOWE</w:t>
            </w:r>
          </w:p>
        </w:tc>
      </w:tr>
      <w:tr w:rsidR="00BC118B" w:rsidRPr="005C292A" w14:paraId="58B38233" w14:textId="77777777" w:rsidTr="00BC118B">
        <w:trPr>
          <w:trHeight w:val="268"/>
        </w:trPr>
        <w:tc>
          <w:tcPr>
            <w:tcW w:w="859" w:type="dxa"/>
            <w:noWrap/>
            <w:vAlign w:val="center"/>
          </w:tcPr>
          <w:p w14:paraId="7E22AAF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30598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ZAWLECZKA 2 DO 5X30 DO 80 </w:t>
            </w:r>
          </w:p>
        </w:tc>
      </w:tr>
    </w:tbl>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4D6391">
              <w:rPr>
                <w:rFonts w:ascii="Franklin Gothic Book" w:hAnsi="Franklin Gothic Book" w:cs="Arial"/>
                <w:b/>
                <w:bCs/>
                <w:sz w:val="22"/>
                <w:szCs w:val="22"/>
              </w:rPr>
              <w:t>Budynki i sieci</w:t>
            </w:r>
          </w:p>
        </w:tc>
      </w:tr>
      <w:tr w:rsidR="005819CE" w:rsidRPr="004D6391" w14:paraId="5029BE93" w14:textId="77777777" w:rsidTr="00211DBC">
        <w:tc>
          <w:tcPr>
            <w:tcW w:w="8411" w:type="dxa"/>
            <w:vAlign w:val="center"/>
          </w:tcPr>
          <w:p w14:paraId="0C1D03D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364E3CBC" w14:textId="77777777" w:rsidTr="00211DBC">
        <w:tc>
          <w:tcPr>
            <w:tcW w:w="8411" w:type="dxa"/>
            <w:vAlign w:val="center"/>
          </w:tcPr>
          <w:p w14:paraId="364954FD"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 xml:space="preserve">1 </w:t>
            </w:r>
            <w:proofErr w:type="spellStart"/>
            <w:r w:rsidRPr="004D6391">
              <w:t>szt</w:t>
            </w:r>
            <w:proofErr w:type="spellEnd"/>
          </w:p>
        </w:tc>
      </w:tr>
      <w:tr w:rsidR="005819CE" w:rsidRPr="004D6391" w14:paraId="4C3094B1" w14:textId="77777777" w:rsidTr="00211DBC">
        <w:tc>
          <w:tcPr>
            <w:tcW w:w="8411" w:type="dxa"/>
            <w:vAlign w:val="center"/>
          </w:tcPr>
          <w:p w14:paraId="727CD56E"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3A14D4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6ED9CA49" w14:textId="77777777" w:rsidTr="00211DBC">
        <w:tc>
          <w:tcPr>
            <w:tcW w:w="8411" w:type="dxa"/>
            <w:vAlign w:val="center"/>
          </w:tcPr>
          <w:p w14:paraId="7EC536F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Nasuwki do rur PCV fi. 50-150 - </w:t>
            </w:r>
            <w:r w:rsidRPr="004D6391">
              <w:t>po 2szt</w:t>
            </w:r>
          </w:p>
        </w:tc>
      </w:tr>
      <w:tr w:rsidR="005819CE" w:rsidRPr="004D6391" w14:paraId="09C49326" w14:textId="77777777" w:rsidTr="00211DBC">
        <w:tc>
          <w:tcPr>
            <w:tcW w:w="8411" w:type="dxa"/>
            <w:vAlign w:val="center"/>
          </w:tcPr>
          <w:p w14:paraId="343253C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 xml:space="preserve">po 2szt na ciśnienie 1,6 </w:t>
            </w:r>
            <w:proofErr w:type="spellStart"/>
            <w:r w:rsidRPr="004D6391">
              <w:rPr>
                <w:sz w:val="20"/>
              </w:rPr>
              <w:t>MPa</w:t>
            </w:r>
            <w:proofErr w:type="spellEnd"/>
            <w:r w:rsidRPr="004D6391">
              <w:rPr>
                <w:sz w:val="20"/>
              </w:rPr>
              <w:t xml:space="preserve"> SDR 11</w:t>
            </w:r>
          </w:p>
        </w:tc>
      </w:tr>
      <w:tr w:rsidR="005819CE" w:rsidRPr="004D6391" w14:paraId="22B72DF2" w14:textId="77777777" w:rsidTr="00211DBC">
        <w:tc>
          <w:tcPr>
            <w:tcW w:w="8411" w:type="dxa"/>
            <w:vAlign w:val="center"/>
          </w:tcPr>
          <w:p w14:paraId="554DBF7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do rur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fi 15,20,25</w:t>
            </w:r>
          </w:p>
        </w:tc>
      </w:tr>
      <w:tr w:rsidR="005819CE" w:rsidRPr="004D6391" w14:paraId="53A8E655" w14:textId="77777777" w:rsidTr="00211DBC">
        <w:tc>
          <w:tcPr>
            <w:tcW w:w="8411" w:type="dxa"/>
            <w:vAlign w:val="center"/>
          </w:tcPr>
          <w:p w14:paraId="686A5E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15,20 - w ilości do 5m</w:t>
            </w:r>
          </w:p>
        </w:tc>
      </w:tr>
      <w:tr w:rsidR="005819CE" w:rsidRPr="004D6391" w14:paraId="3D0842A9" w14:textId="77777777" w:rsidTr="00211DBC">
        <w:tc>
          <w:tcPr>
            <w:tcW w:w="8411" w:type="dxa"/>
            <w:vAlign w:val="center"/>
          </w:tcPr>
          <w:p w14:paraId="1199316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stalowe R-35 fi 15,20,25,32,50,65,100, 150 - odcinki po 6 </w:t>
            </w:r>
            <w:proofErr w:type="spellStart"/>
            <w:r w:rsidRPr="004D6391">
              <w:rPr>
                <w:rFonts w:ascii="Franklin Gothic Book" w:hAnsi="Franklin Gothic Book" w:cs="Arial"/>
                <w:color w:val="000000"/>
                <w:sz w:val="22"/>
                <w:szCs w:val="22"/>
              </w:rPr>
              <w:t>mb</w:t>
            </w:r>
            <w:proofErr w:type="spellEnd"/>
            <w:r w:rsidRPr="004D6391">
              <w:rPr>
                <w:rFonts w:ascii="Franklin Gothic Book" w:hAnsi="Franklin Gothic Book" w:cs="Arial"/>
                <w:color w:val="000000"/>
                <w:sz w:val="22"/>
                <w:szCs w:val="22"/>
              </w:rPr>
              <w:t>.</w:t>
            </w:r>
          </w:p>
        </w:tc>
      </w:tr>
      <w:tr w:rsidR="005819CE" w:rsidRPr="004D6391" w14:paraId="17AC4A01" w14:textId="77777777" w:rsidTr="00211DBC">
        <w:tc>
          <w:tcPr>
            <w:tcW w:w="8411" w:type="dxa"/>
            <w:vAlign w:val="center"/>
          </w:tcPr>
          <w:p w14:paraId="2F4F7E4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 xml:space="preserve">po 4 </w:t>
            </w:r>
            <w:proofErr w:type="spellStart"/>
            <w:r w:rsidRPr="004D6391">
              <w:t>szt</w:t>
            </w:r>
            <w:proofErr w:type="spellEnd"/>
          </w:p>
        </w:tc>
      </w:tr>
      <w:tr w:rsidR="005819CE" w:rsidRPr="004D6391" w14:paraId="574369C6" w14:textId="77777777" w:rsidTr="00211DBC">
        <w:tc>
          <w:tcPr>
            <w:tcW w:w="8411" w:type="dxa"/>
            <w:vAlign w:val="center"/>
          </w:tcPr>
          <w:p w14:paraId="479FC48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p>
        </w:tc>
      </w:tr>
      <w:tr w:rsidR="005819CE" w:rsidRPr="004D6391" w14:paraId="6BD53651" w14:textId="77777777" w:rsidTr="00211DBC">
        <w:tc>
          <w:tcPr>
            <w:tcW w:w="8411" w:type="dxa"/>
            <w:vAlign w:val="center"/>
          </w:tcPr>
          <w:p w14:paraId="503DBF0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Kraty podestowe </w:t>
            </w:r>
            <w:proofErr w:type="spellStart"/>
            <w:r w:rsidRPr="004D6391">
              <w:rPr>
                <w:rFonts w:ascii="Franklin Gothic Book" w:hAnsi="Franklin Gothic Book" w:cs="Arial"/>
                <w:color w:val="000000"/>
                <w:sz w:val="22"/>
                <w:szCs w:val="22"/>
              </w:rPr>
              <w:t>Vema</w:t>
            </w:r>
            <w:proofErr w:type="spellEnd"/>
            <w:r w:rsidRPr="004D6391">
              <w:rPr>
                <w:rFonts w:ascii="Franklin Gothic Book" w:hAnsi="Franklin Gothic Book" w:cs="Arial"/>
                <w:color w:val="000000"/>
                <w:sz w:val="22"/>
                <w:szCs w:val="22"/>
              </w:rPr>
              <w:t xml:space="preserve"> gr 25 – 2m</w:t>
            </w:r>
            <w:r w:rsidRPr="004D6391">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 xml:space="preserve">po 1 </w:t>
            </w:r>
            <w:proofErr w:type="spellStart"/>
            <w:r w:rsidRPr="004D6391">
              <w:t>kpl</w:t>
            </w:r>
            <w:proofErr w:type="spellEnd"/>
          </w:p>
        </w:tc>
      </w:tr>
      <w:tr w:rsidR="005819CE" w:rsidRPr="004D6391" w14:paraId="50E593E2" w14:textId="77777777" w:rsidTr="00211DBC">
        <w:tc>
          <w:tcPr>
            <w:tcW w:w="8411" w:type="dxa"/>
            <w:vAlign w:val="center"/>
          </w:tcPr>
          <w:p w14:paraId="2328021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Blacha </w:t>
            </w:r>
            <w:proofErr w:type="spellStart"/>
            <w:r w:rsidRPr="004D6391">
              <w:rPr>
                <w:rFonts w:ascii="Franklin Gothic Book" w:hAnsi="Franklin Gothic Book" w:cs="Arial"/>
                <w:color w:val="000000"/>
                <w:sz w:val="22"/>
                <w:szCs w:val="22"/>
              </w:rPr>
              <w:t>ocynk</w:t>
            </w:r>
            <w:proofErr w:type="spellEnd"/>
            <w:r w:rsidRPr="004D6391">
              <w:rPr>
                <w:rFonts w:ascii="Franklin Gothic Book" w:hAnsi="Franklin Gothic Book" w:cs="Arial"/>
                <w:color w:val="000000"/>
                <w:sz w:val="22"/>
                <w:szCs w:val="22"/>
              </w:rPr>
              <w:t xml:space="preserve"> 0,55 - 2 arkusze</w:t>
            </w:r>
          </w:p>
        </w:tc>
      </w:tr>
      <w:tr w:rsidR="005819CE" w:rsidRPr="004D6391" w14:paraId="56235A4A" w14:textId="77777777" w:rsidTr="00211DBC">
        <w:tc>
          <w:tcPr>
            <w:tcW w:w="8411" w:type="dxa"/>
            <w:vAlign w:val="center"/>
          </w:tcPr>
          <w:p w14:paraId="2767DA0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6E54D9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4D6391">
              <w:rPr>
                <w:rFonts w:ascii="Franklin Gothic Book" w:hAnsi="Franklin Gothic Book" w:cs="Arial"/>
                <w:color w:val="000000"/>
                <w:sz w:val="32"/>
                <w:szCs w:val="32"/>
                <w:vertAlign w:val="superscript"/>
              </w:rPr>
              <w:t xml:space="preserve">zraszacze fi.15 – 5 </w:t>
            </w:r>
            <w:proofErr w:type="spellStart"/>
            <w:r w:rsidRPr="004D6391">
              <w:rPr>
                <w:rFonts w:ascii="Franklin Gothic Book" w:hAnsi="Franklin Gothic Book" w:cs="Arial"/>
                <w:color w:val="000000"/>
                <w:sz w:val="32"/>
                <w:szCs w:val="32"/>
                <w:vertAlign w:val="superscript"/>
              </w:rPr>
              <w:t>szt</w:t>
            </w:r>
            <w:proofErr w:type="spellEnd"/>
          </w:p>
          <w:p w14:paraId="15DD721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5AAAEAB9" w14:textId="157A8DCC"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24CADC85"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0E19C762"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p>
    <w:p w14:paraId="0E02B62C" w14:textId="77777777" w:rsidR="00842C11"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4A62CE">
        <w:rPr>
          <w:rFonts w:ascii="Franklin Gothic Book" w:hAnsi="Franklin Gothic Book"/>
          <w:b/>
          <w:color w:val="000000"/>
          <w:sz w:val="22"/>
          <w:szCs w:val="22"/>
        </w:rPr>
        <w:object w:dxaOrig="17865" w:dyaOrig="12630" w14:anchorId="2A0CE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7" o:title=""/>
          </v:shape>
          <o:OLEObject Type="Embed" ProgID="AcroExch.Document.DC" ShapeID="_x0000_i1025" DrawAspect="Content" ObjectID="_1599645609" r:id="rId18"/>
        </w:object>
      </w:r>
    </w:p>
    <w:p w14:paraId="191378F9"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14AAC5" w14:textId="77777777" w:rsidR="00BC118B" w:rsidRPr="006576C7" w:rsidRDefault="00BC118B" w:rsidP="006576C7">
      <w:pPr>
        <w:spacing w:line="240" w:lineRule="auto"/>
        <w:rPr>
          <w:rFonts w:ascii="Franklin Gothic Book" w:hAnsi="Franklin Gothic Book" w:cs="Arial"/>
          <w:b/>
          <w:sz w:val="22"/>
          <w:szCs w:val="22"/>
        </w:rPr>
      </w:pPr>
    </w:p>
    <w:p w14:paraId="0B139C7C"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A66EE0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9C5759B"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73D7B9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CBB709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DDAA8F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8920033"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41E7BE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083D217"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1F8449"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7022CCBE"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215884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F195A4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AA8BA1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5F72D7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69706E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F128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09A944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5363C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AAD900"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153BA3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EC4DF1" w14:textId="77777777" w:rsidR="00730C8A" w:rsidRPr="006576C7" w:rsidRDefault="00730C8A" w:rsidP="00730C8A">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lastRenderedPageBreak/>
        <w:t xml:space="preserve">MAPA TERENU </w:t>
      </w:r>
      <w:r>
        <w:rPr>
          <w:rFonts w:ascii="Franklin Gothic Book" w:hAnsi="Franklin Gothic Book"/>
          <w:b/>
          <w:sz w:val="22"/>
          <w:szCs w:val="22"/>
        </w:rPr>
        <w:t>SKŁADOWISKA „PIÓRY”</w:t>
      </w:r>
      <w:r w:rsidRPr="006576C7">
        <w:rPr>
          <w:rFonts w:ascii="Franklin Gothic Book" w:hAnsi="Franklin Gothic Book"/>
          <w:b/>
          <w:sz w:val="22"/>
          <w:szCs w:val="22"/>
        </w:rPr>
        <w:t xml:space="preserve"> </w:t>
      </w:r>
    </w:p>
    <w:p w14:paraId="02E817E5" w14:textId="77777777" w:rsidR="00BC118B" w:rsidRPr="006576C7" w:rsidRDefault="00BC118B" w:rsidP="006576C7">
      <w:pPr>
        <w:spacing w:line="240" w:lineRule="auto"/>
        <w:rPr>
          <w:rFonts w:ascii="Franklin Gothic Book" w:hAnsi="Franklin Gothic Book" w:cs="Arial"/>
          <w:b/>
          <w:sz w:val="22"/>
          <w:szCs w:val="22"/>
        </w:rPr>
      </w:pPr>
    </w:p>
    <w:p w14:paraId="1CE954E1" w14:textId="62BBD17F" w:rsidR="00BC118B" w:rsidRPr="006576C7" w:rsidRDefault="00730C8A" w:rsidP="006576C7">
      <w:pPr>
        <w:spacing w:line="240" w:lineRule="auto"/>
        <w:rPr>
          <w:rFonts w:ascii="Franklin Gothic Book" w:hAnsi="Franklin Gothic Book" w:cs="Arial"/>
          <w:b/>
          <w:sz w:val="22"/>
          <w:szCs w:val="22"/>
        </w:rPr>
      </w:pPr>
      <w:r w:rsidRPr="00253755">
        <w:rPr>
          <w:rFonts w:ascii="Franklin Gothic Book" w:hAnsi="Franklin Gothic Book" w:cstheme="minorHAnsi"/>
          <w:noProof/>
          <w:color w:val="000000"/>
          <w:sz w:val="22"/>
          <w:szCs w:val="22"/>
          <w:u w:val="single"/>
        </w:rPr>
        <w:drawing>
          <wp:inline distT="0" distB="0" distL="0" distR="0" wp14:anchorId="5A60D7AB" wp14:editId="503E8F7D">
            <wp:extent cx="6115050" cy="472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4724400"/>
                    </a:xfrm>
                    <a:prstGeom prst="rect">
                      <a:avLst/>
                    </a:prstGeom>
                    <a:noFill/>
                    <a:ln>
                      <a:noFill/>
                    </a:ln>
                  </pic:spPr>
                </pic:pic>
              </a:graphicData>
            </a:graphic>
          </wp:inline>
        </w:drawing>
      </w:r>
    </w:p>
    <w:p w14:paraId="3E6A076B"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4AB6FE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3FF00D0A"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7310D9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FE3A60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B65800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FEEA2A8"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50E2CD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7EE3E4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9D933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1C95633D" w14:textId="77777777" w:rsidR="009B213C" w:rsidRPr="006576C7" w:rsidRDefault="009B213C" w:rsidP="006576C7">
      <w:pPr>
        <w:tabs>
          <w:tab w:val="clear" w:pos="3402"/>
        </w:tabs>
        <w:suppressAutoHyphens/>
        <w:spacing w:before="120" w:line="240" w:lineRule="auto"/>
        <w:contextualSpacing/>
        <w:jc w:val="both"/>
        <w:rPr>
          <w:rFonts w:ascii="Franklin Gothic Book" w:hAnsi="Franklin Gothic Book"/>
          <w:sz w:val="22"/>
          <w:szCs w:val="22"/>
        </w:rPr>
      </w:pPr>
    </w:p>
    <w:sectPr w:rsidR="009B213C" w:rsidRPr="006576C7"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00E2" w14:textId="77777777" w:rsidR="00AB5050" w:rsidRDefault="00AB5050">
      <w:pPr>
        <w:spacing w:line="240" w:lineRule="auto"/>
      </w:pPr>
      <w:r>
        <w:separator/>
      </w:r>
    </w:p>
  </w:endnote>
  <w:endnote w:type="continuationSeparator" w:id="0">
    <w:p w14:paraId="2E26397C" w14:textId="77777777" w:rsidR="00AB5050" w:rsidRDefault="00AB5050">
      <w:pPr>
        <w:spacing w:line="240" w:lineRule="auto"/>
      </w:pPr>
      <w:r>
        <w:continuationSeparator/>
      </w:r>
    </w:p>
  </w:endnote>
  <w:endnote w:type="continuationNotice" w:id="1">
    <w:p w14:paraId="19172362" w14:textId="77777777" w:rsidR="00AB5050" w:rsidRDefault="00AB50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4311BAF3" w14:textId="77777777" w:rsidR="000F5C7A" w:rsidRPr="00DC3663" w:rsidRDefault="000F5C7A"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09788F">
              <w:rPr>
                <w:bCs/>
                <w:noProof/>
                <w:sz w:val="16"/>
                <w:szCs w:val="16"/>
              </w:rPr>
              <w:t>70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09788F">
              <w:rPr>
                <w:bCs/>
                <w:noProof/>
                <w:sz w:val="16"/>
                <w:szCs w:val="16"/>
              </w:rPr>
              <w:t>70</w:t>
            </w:r>
            <w:r w:rsidRPr="00DC3663">
              <w:rPr>
                <w:bCs/>
                <w:sz w:val="16"/>
                <w:szCs w:val="16"/>
              </w:rPr>
              <w:fldChar w:fldCharType="end"/>
            </w:r>
          </w:p>
        </w:sdtContent>
      </w:sdt>
    </w:sdtContent>
  </w:sdt>
  <w:p w14:paraId="1A3DD080" w14:textId="77777777" w:rsidR="000F5C7A" w:rsidRDefault="000F5C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FD67" w14:textId="77777777" w:rsidR="000F5C7A" w:rsidRPr="00BC5936" w:rsidRDefault="000F5C7A"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0F5C7A" w:rsidRDefault="000F5C7A"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CB994" w14:textId="77777777" w:rsidR="00AB5050" w:rsidRDefault="00AB5050">
      <w:pPr>
        <w:spacing w:line="240" w:lineRule="auto"/>
      </w:pPr>
      <w:r>
        <w:separator/>
      </w:r>
    </w:p>
  </w:footnote>
  <w:footnote w:type="continuationSeparator" w:id="0">
    <w:p w14:paraId="111F5BA9" w14:textId="77777777" w:rsidR="00AB5050" w:rsidRDefault="00AB5050">
      <w:pPr>
        <w:spacing w:line="240" w:lineRule="auto"/>
      </w:pPr>
      <w:r>
        <w:continuationSeparator/>
      </w:r>
    </w:p>
  </w:footnote>
  <w:footnote w:type="continuationNotice" w:id="1">
    <w:p w14:paraId="1C591F09" w14:textId="77777777" w:rsidR="00AB5050" w:rsidRDefault="00AB50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0F5C7A" w14:paraId="0C2FA235" w14:textId="77777777" w:rsidTr="00405C82">
      <w:trPr>
        <w:trHeight w:val="1699"/>
      </w:trPr>
      <w:tc>
        <w:tcPr>
          <w:tcW w:w="3368" w:type="dxa"/>
        </w:tcPr>
        <w:p w14:paraId="5DCE96BF" w14:textId="77777777" w:rsidR="000F5C7A" w:rsidRDefault="000F5C7A"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97A03F6" w14:textId="77777777" w:rsidR="000F5C7A" w:rsidRDefault="000F5C7A" w:rsidP="00405C82">
          <w:pPr>
            <w:pStyle w:val="Nagwek"/>
          </w:pPr>
        </w:p>
        <w:p w14:paraId="38F6E7C2" w14:textId="77777777" w:rsidR="000F5C7A" w:rsidRDefault="000F5C7A" w:rsidP="00405C82">
          <w:pPr>
            <w:pStyle w:val="Nagwek"/>
            <w:spacing w:before="20" w:line="168" w:lineRule="exact"/>
          </w:pPr>
        </w:p>
        <w:p w14:paraId="4E1EF1E2" w14:textId="77777777" w:rsidR="000F5C7A" w:rsidRPr="005876BC" w:rsidRDefault="000F5C7A" w:rsidP="006A2F8F">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14324AA3" w14:textId="77777777" w:rsidR="000F5C7A" w:rsidRPr="002E174C" w:rsidRDefault="000F5C7A" w:rsidP="006A2F8F">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292704">
            <w:rPr>
              <w:rFonts w:cs="Arial"/>
              <w:sz w:val="16"/>
              <w:szCs w:val="16"/>
            </w:rPr>
            <w:t>PZP/43/2018</w:t>
          </w:r>
        </w:p>
        <w:p w14:paraId="68661964" w14:textId="1A4FABB8" w:rsidR="000F5C7A" w:rsidRPr="002E174C" w:rsidRDefault="000F5C7A" w:rsidP="006A2F8F">
          <w:pPr>
            <w:pStyle w:val="Nagwek"/>
            <w:pBdr>
              <w:bottom w:val="single" w:sz="4" w:space="1" w:color="auto"/>
            </w:pBdr>
            <w:jc w:val="center"/>
            <w:rPr>
              <w:rFonts w:cs="Arial"/>
              <w:sz w:val="16"/>
              <w:szCs w:val="16"/>
            </w:rPr>
          </w:pPr>
          <w:r w:rsidRPr="002E174C">
            <w:rPr>
              <w:rFonts w:cs="Arial"/>
              <w:sz w:val="16"/>
              <w:szCs w:val="16"/>
            </w:rPr>
            <w:t>Część I</w:t>
          </w:r>
          <w:r>
            <w:rPr>
              <w:rFonts w:cs="Arial"/>
              <w:sz w:val="16"/>
              <w:szCs w:val="16"/>
            </w:rPr>
            <w:t>I</w:t>
          </w:r>
          <w:r w:rsidRPr="002E174C">
            <w:rPr>
              <w:rFonts w:cs="Arial"/>
              <w:sz w:val="16"/>
              <w:szCs w:val="16"/>
            </w:rPr>
            <w:t xml:space="preserve"> SIWZ</w:t>
          </w:r>
        </w:p>
        <w:p w14:paraId="7325CCD3" w14:textId="77777777" w:rsidR="000F5C7A" w:rsidRPr="0083762B" w:rsidRDefault="000F5C7A" w:rsidP="00405C82">
          <w:pPr>
            <w:tabs>
              <w:tab w:val="clear" w:pos="3402"/>
              <w:tab w:val="left" w:pos="4536"/>
            </w:tabs>
          </w:pPr>
          <w:r>
            <w:tab/>
          </w:r>
        </w:p>
      </w:tc>
    </w:tr>
  </w:tbl>
  <w:p w14:paraId="1A6E7FEE" w14:textId="77777777" w:rsidR="000F5C7A" w:rsidRDefault="000F5C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0F5C7A" w14:paraId="27B8989A" w14:textId="77777777" w:rsidTr="00405C82">
      <w:trPr>
        <w:trHeight w:val="1699"/>
      </w:trPr>
      <w:tc>
        <w:tcPr>
          <w:tcW w:w="3368" w:type="dxa"/>
        </w:tcPr>
        <w:p w14:paraId="1F36CAA2" w14:textId="77777777" w:rsidR="000F5C7A" w:rsidRDefault="000F5C7A"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0F5C7A" w:rsidRDefault="000F5C7A" w:rsidP="00405C82">
          <w:pPr>
            <w:pStyle w:val="Nagwek"/>
          </w:pPr>
        </w:p>
        <w:p w14:paraId="1F971685" w14:textId="77777777" w:rsidR="000F5C7A" w:rsidRDefault="000F5C7A" w:rsidP="00405C82">
          <w:pPr>
            <w:pStyle w:val="Nagwek"/>
          </w:pPr>
        </w:p>
        <w:p w14:paraId="02479CCD" w14:textId="77777777" w:rsidR="000F5C7A" w:rsidRDefault="000F5C7A" w:rsidP="00405C82">
          <w:pPr>
            <w:pStyle w:val="Nagwek"/>
          </w:pPr>
        </w:p>
        <w:p w14:paraId="10570598" w14:textId="77777777" w:rsidR="000F5C7A" w:rsidRPr="00A82DB8" w:rsidRDefault="000F5C7A"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0F5C7A" w:rsidRPr="00B94144" w:rsidRDefault="000F5C7A"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0F5C7A" w:rsidRPr="00784652" w:rsidRDefault="000F5C7A"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0F5C7A" w:rsidRDefault="000F5C7A" w:rsidP="00405C82">
          <w:pPr>
            <w:pStyle w:val="Nagwek"/>
          </w:pPr>
          <w:r>
            <w:rPr>
              <w:rFonts w:cs="Arial"/>
              <w:color w:val="75787B"/>
              <w:sz w:val="14"/>
              <w:szCs w:val="14"/>
            </w:rPr>
            <w:t>faks +48 / 15 865 66 88</w:t>
          </w:r>
        </w:p>
      </w:tc>
      <w:tc>
        <w:tcPr>
          <w:tcW w:w="4360" w:type="dxa"/>
        </w:tcPr>
        <w:p w14:paraId="28775FFD" w14:textId="77777777" w:rsidR="000F5C7A" w:rsidRDefault="000F5C7A" w:rsidP="00405C82">
          <w:pPr>
            <w:pStyle w:val="Nagwek"/>
          </w:pPr>
        </w:p>
        <w:p w14:paraId="06AA2509" w14:textId="77777777" w:rsidR="000F5C7A" w:rsidRDefault="000F5C7A" w:rsidP="00405C82">
          <w:pPr>
            <w:pStyle w:val="Nagwek"/>
          </w:pPr>
        </w:p>
        <w:p w14:paraId="485B7F9E" w14:textId="77777777" w:rsidR="000F5C7A" w:rsidRDefault="000F5C7A" w:rsidP="00405C82">
          <w:pPr>
            <w:pStyle w:val="Nagwek"/>
          </w:pPr>
        </w:p>
        <w:p w14:paraId="793BB6D2" w14:textId="77777777" w:rsidR="000F5C7A" w:rsidRDefault="000F5C7A"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0F5C7A" w:rsidRDefault="000F5C7A"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0F5C7A" w:rsidRDefault="000F5C7A" w:rsidP="00405C82">
          <w:pPr>
            <w:pStyle w:val="Nagwek"/>
          </w:pPr>
          <w:hyperlink r:id="rId2" w:history="1">
            <w:r w:rsidRPr="00BF704B">
              <w:rPr>
                <w:rStyle w:val="Hipercze"/>
                <w:rFonts w:cs="Arial"/>
                <w:sz w:val="14"/>
                <w:szCs w:val="14"/>
              </w:rPr>
              <w:t>www.enea-polaniec.pl</w:t>
            </w:r>
          </w:hyperlink>
        </w:p>
      </w:tc>
    </w:tr>
  </w:tbl>
  <w:p w14:paraId="6FC31646" w14:textId="77777777" w:rsidR="000F5C7A" w:rsidRDefault="000F5C7A"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5">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6">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1">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6">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6">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3092D51"/>
    <w:multiLevelType w:val="singleLevel"/>
    <w:tmpl w:val="7946F938"/>
    <w:lvl w:ilvl="0">
      <w:numFmt w:val="bullet"/>
      <w:lvlText w:val="-"/>
      <w:lvlJc w:val="left"/>
      <w:pPr>
        <w:tabs>
          <w:tab w:val="num" w:pos="360"/>
        </w:tabs>
        <w:ind w:left="360" w:hanging="360"/>
      </w:pPr>
      <w:rPr>
        <w:rFonts w:hint="default"/>
      </w:rPr>
    </w:lvl>
  </w:abstractNum>
  <w:abstractNum w:abstractNumId="58">
    <w:nsid w:val="33EE6F43"/>
    <w:multiLevelType w:val="multilevel"/>
    <w:tmpl w:val="634CDEDE"/>
    <w:lvl w:ilvl="0">
      <w:start w:val="1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59">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6">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EE047AF"/>
    <w:multiLevelType w:val="multilevel"/>
    <w:tmpl w:val="6E7CF598"/>
    <w:lvl w:ilvl="0">
      <w:start w:val="12"/>
      <w:numFmt w:val="decimal"/>
      <w:lvlText w:val="%1."/>
      <w:lvlJc w:val="left"/>
      <w:pPr>
        <w:ind w:left="525" w:hanging="525"/>
      </w:pPr>
      <w:rPr>
        <w:rFonts w:hint="default"/>
      </w:rPr>
    </w:lvl>
    <w:lvl w:ilvl="1">
      <w:start w:val="1"/>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040" w:hanging="1800"/>
      </w:pPr>
      <w:rPr>
        <w:rFonts w:hint="default"/>
      </w:rPr>
    </w:lvl>
  </w:abstractNum>
  <w:abstractNum w:abstractNumId="68">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3">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5">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7">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8">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79">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1">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4">
    <w:nsid w:val="4D6138FA"/>
    <w:multiLevelType w:val="singleLevel"/>
    <w:tmpl w:val="32789564"/>
    <w:lvl w:ilvl="0">
      <w:numFmt w:val="bullet"/>
      <w:lvlText w:val="-"/>
      <w:lvlJc w:val="left"/>
      <w:pPr>
        <w:tabs>
          <w:tab w:val="num" w:pos="360"/>
        </w:tabs>
        <w:ind w:left="360" w:hanging="360"/>
      </w:pPr>
      <w:rPr>
        <w:rFonts w:hint="default"/>
      </w:rPr>
    </w:lvl>
  </w:abstractNum>
  <w:abstractNum w:abstractNumId="85">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8">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538C6172"/>
    <w:multiLevelType w:val="multilevel"/>
    <w:tmpl w:val="428EBDC4"/>
    <w:lvl w:ilvl="0">
      <w:start w:val="12"/>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2">
    <w:nsid w:val="53B106FE"/>
    <w:multiLevelType w:val="multilevel"/>
    <w:tmpl w:val="A044F620"/>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8D80DFE"/>
    <w:multiLevelType w:val="hybridMultilevel"/>
    <w:tmpl w:val="0A640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2">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4">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7">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2">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3">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9">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EBA6C0B"/>
    <w:multiLevelType w:val="multilevel"/>
    <w:tmpl w:val="AE94DFEA"/>
    <w:lvl w:ilvl="0">
      <w:start w:val="10"/>
      <w:numFmt w:val="decimal"/>
      <w:lvlText w:val="%1."/>
      <w:lvlJc w:val="left"/>
      <w:pPr>
        <w:ind w:left="525" w:hanging="525"/>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36">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7">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3"/>
  </w:num>
  <w:num w:numId="2">
    <w:abstractNumId w:val="111"/>
  </w:num>
  <w:num w:numId="3">
    <w:abstractNumId w:val="4"/>
  </w:num>
  <w:num w:numId="4">
    <w:abstractNumId w:val="11"/>
  </w:num>
  <w:num w:numId="5">
    <w:abstractNumId w:val="37"/>
  </w:num>
  <w:num w:numId="6">
    <w:abstractNumId w:val="22"/>
  </w:num>
  <w:num w:numId="7">
    <w:abstractNumId w:val="98"/>
  </w:num>
  <w:num w:numId="8">
    <w:abstractNumId w:val="61"/>
  </w:num>
  <w:num w:numId="9">
    <w:abstractNumId w:val="7"/>
  </w:num>
  <w:num w:numId="10">
    <w:abstractNumId w:val="69"/>
  </w:num>
  <w:num w:numId="11">
    <w:abstractNumId w:val="64"/>
  </w:num>
  <w:num w:numId="12">
    <w:abstractNumId w:val="74"/>
  </w:num>
  <w:num w:numId="13">
    <w:abstractNumId w:val="0"/>
  </w:num>
  <w:num w:numId="14">
    <w:abstractNumId w:val="12"/>
  </w:num>
  <w:num w:numId="15">
    <w:abstractNumId w:val="5"/>
  </w:num>
  <w:num w:numId="16">
    <w:abstractNumId w:val="132"/>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4"/>
  </w:num>
  <w:num w:numId="22">
    <w:abstractNumId w:val="13"/>
  </w:num>
  <w:num w:numId="23">
    <w:abstractNumId w:val="29"/>
  </w:num>
  <w:num w:numId="24">
    <w:abstractNumId w:val="89"/>
  </w:num>
  <w:num w:numId="25">
    <w:abstractNumId w:val="77"/>
  </w:num>
  <w:num w:numId="26">
    <w:abstractNumId w:val="44"/>
  </w:num>
  <w:num w:numId="27">
    <w:abstractNumId w:val="99"/>
  </w:num>
  <w:num w:numId="28">
    <w:abstractNumId w:val="73"/>
  </w:num>
  <w:num w:numId="29">
    <w:abstractNumId w:val="38"/>
  </w:num>
  <w:num w:numId="30">
    <w:abstractNumId w:val="36"/>
  </w:num>
  <w:num w:numId="31">
    <w:abstractNumId w:val="49"/>
  </w:num>
  <w:num w:numId="32">
    <w:abstractNumId w:val="97"/>
  </w:num>
  <w:num w:numId="33">
    <w:abstractNumId w:val="24"/>
  </w:num>
  <w:num w:numId="34">
    <w:abstractNumId w:val="14"/>
  </w:num>
  <w:num w:numId="35">
    <w:abstractNumId w:val="19"/>
  </w:num>
  <w:num w:numId="36">
    <w:abstractNumId w:val="52"/>
  </w:num>
  <w:num w:numId="37">
    <w:abstractNumId w:val="72"/>
  </w:num>
  <w:num w:numId="38">
    <w:abstractNumId w:val="134"/>
  </w:num>
  <w:num w:numId="39">
    <w:abstractNumId w:val="27"/>
  </w:num>
  <w:num w:numId="40">
    <w:abstractNumId w:val="101"/>
  </w:num>
  <w:num w:numId="41">
    <w:abstractNumId w:val="8"/>
  </w:num>
  <w:num w:numId="42">
    <w:abstractNumId w:val="10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8"/>
  </w:num>
  <w:num w:numId="46">
    <w:abstractNumId w:val="16"/>
  </w:num>
  <w:num w:numId="47">
    <w:abstractNumId w:val="126"/>
  </w:num>
  <w:num w:numId="48">
    <w:abstractNumId w:val="138"/>
  </w:num>
  <w:num w:numId="49">
    <w:abstractNumId w:val="56"/>
  </w:num>
  <w:num w:numId="50">
    <w:abstractNumId w:val="108"/>
  </w:num>
  <w:num w:numId="51">
    <w:abstractNumId w:val="128"/>
  </w:num>
  <w:num w:numId="52">
    <w:abstractNumId w:val="119"/>
  </w:num>
  <w:num w:numId="53">
    <w:abstractNumId w:val="32"/>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131"/>
  </w:num>
  <w:num w:numId="57">
    <w:abstractNumId w:val="66"/>
  </w:num>
  <w:num w:numId="58">
    <w:abstractNumId w:val="53"/>
  </w:num>
  <w:num w:numId="59">
    <w:abstractNumId w:val="88"/>
  </w:num>
  <w:num w:numId="60">
    <w:abstractNumId w:val="116"/>
  </w:num>
  <w:num w:numId="61">
    <w:abstractNumId w:val="129"/>
  </w:num>
  <w:num w:numId="62">
    <w:abstractNumId w:val="113"/>
  </w:num>
  <w:num w:numId="63">
    <w:abstractNumId w:val="80"/>
  </w:num>
  <w:num w:numId="64">
    <w:abstractNumId w:val="70"/>
  </w:num>
  <w:num w:numId="65">
    <w:abstractNumId w:val="96"/>
  </w:num>
  <w:num w:numId="66">
    <w:abstractNumId w:val="40"/>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5"/>
  </w:num>
  <w:num w:numId="70">
    <w:abstractNumId w:val="95"/>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0"/>
  </w:num>
  <w:num w:numId="80">
    <w:abstractNumId w:val="120"/>
  </w:num>
  <w:num w:numId="81">
    <w:abstractNumId w:val="85"/>
  </w:num>
  <w:num w:numId="82">
    <w:abstractNumId w:val="43"/>
  </w:num>
  <w:num w:numId="83">
    <w:abstractNumId w:val="18"/>
  </w:num>
  <w:num w:numId="84">
    <w:abstractNumId w:val="112"/>
  </w:num>
  <w:num w:numId="85">
    <w:abstractNumId w:val="42"/>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130"/>
  </w:num>
  <w:num w:numId="90">
    <w:abstractNumId w:val="41"/>
  </w:num>
  <w:num w:numId="91">
    <w:abstractNumId w:val="76"/>
  </w:num>
  <w:num w:numId="92">
    <w:abstractNumId w:val="71"/>
  </w:num>
  <w:num w:numId="93">
    <w:abstractNumId w:val="127"/>
  </w:num>
  <w:num w:numId="94">
    <w:abstractNumId w:val="83"/>
  </w:num>
  <w:num w:numId="95">
    <w:abstractNumId w:val="117"/>
  </w:num>
  <w:num w:numId="96">
    <w:abstractNumId w:val="78"/>
  </w:num>
  <w:num w:numId="97">
    <w:abstractNumId w:val="105"/>
  </w:num>
  <w:num w:numId="98">
    <w:abstractNumId w:val="62"/>
  </w:num>
  <w:num w:numId="99">
    <w:abstractNumId w:val="87"/>
  </w:num>
  <w:num w:numId="100">
    <w:abstractNumId w:val="26"/>
  </w:num>
  <w:num w:numId="101">
    <w:abstractNumId w:val="137"/>
  </w:num>
  <w:num w:numId="102">
    <w:abstractNumId w:val="25"/>
  </w:num>
  <w:num w:numId="103">
    <w:abstractNumId w:val="82"/>
  </w:num>
  <w:num w:numId="104">
    <w:abstractNumId w:val="75"/>
  </w:num>
  <w:num w:numId="105">
    <w:abstractNumId w:val="34"/>
  </w:num>
  <w:num w:numId="106">
    <w:abstractNumId w:val="65"/>
  </w:num>
  <w:num w:numId="107">
    <w:abstractNumId w:val="35"/>
  </w:num>
  <w:num w:numId="108">
    <w:abstractNumId w:val="118"/>
  </w:num>
  <w:num w:numId="109">
    <w:abstractNumId w:val="106"/>
  </w:num>
  <w:num w:numId="110">
    <w:abstractNumId w:val="123"/>
  </w:num>
  <w:num w:numId="111">
    <w:abstractNumId w:val="54"/>
  </w:num>
  <w:num w:numId="112">
    <w:abstractNumId w:val="3"/>
  </w:num>
  <w:num w:numId="113">
    <w:abstractNumId w:val="46"/>
  </w:num>
  <w:num w:numId="114">
    <w:abstractNumId w:val="1"/>
  </w:num>
  <w:num w:numId="115">
    <w:abstractNumId w:val="10"/>
  </w:num>
  <w:num w:numId="116">
    <w:abstractNumId w:val="63"/>
  </w:num>
  <w:num w:numId="117">
    <w:abstractNumId w:val="100"/>
  </w:num>
  <w:num w:numId="118">
    <w:abstractNumId w:val="48"/>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2"/>
  </w:num>
  <w:num w:numId="132">
    <w:abstractNumId w:val="15"/>
  </w:num>
  <w:num w:numId="133">
    <w:abstractNumId w:val="57"/>
  </w:num>
  <w:num w:numId="134">
    <w:abstractNumId w:val="55"/>
  </w:num>
  <w:num w:numId="135">
    <w:abstractNumId w:val="17"/>
  </w:num>
  <w:num w:numId="136">
    <w:abstractNumId w:val="133"/>
  </w:num>
  <w:num w:numId="137">
    <w:abstractNumId w:val="84"/>
  </w:num>
  <w:num w:numId="138">
    <w:abstractNumId w:val="31"/>
  </w:num>
  <w:num w:numId="139">
    <w:abstractNumId w:val="124"/>
  </w:num>
  <w:num w:numId="140">
    <w:abstractNumId w:val="39"/>
  </w:num>
  <w:num w:numId="141">
    <w:abstractNumId w:val="45"/>
  </w:num>
  <w:num w:numId="142">
    <w:abstractNumId w:val="20"/>
  </w:num>
  <w:num w:numId="143">
    <w:abstractNumId w:val="104"/>
  </w:num>
  <w:num w:numId="144">
    <w:abstractNumId w:val="21"/>
  </w:num>
  <w:num w:numId="145">
    <w:abstractNumId w:val="47"/>
  </w:num>
  <w:num w:numId="146">
    <w:abstractNumId w:val="79"/>
  </w:num>
  <w:num w:numId="147">
    <w:abstractNumId w:val="81"/>
  </w:num>
  <w:num w:numId="148">
    <w:abstractNumId w:val="28"/>
  </w:num>
  <w:num w:numId="149">
    <w:abstractNumId w:val="60"/>
  </w:num>
  <w:num w:numId="150">
    <w:abstractNumId w:val="121"/>
  </w:num>
  <w:num w:numId="151">
    <w:abstractNumId w:val="136"/>
  </w:num>
  <w:num w:numId="152">
    <w:abstractNumId w:val="115"/>
  </w:num>
  <w:num w:numId="153">
    <w:abstractNumId w:val="135"/>
  </w:num>
  <w:num w:numId="154">
    <w:abstractNumId w:val="58"/>
  </w:num>
  <w:num w:numId="155">
    <w:abstractNumId w:val="91"/>
  </w:num>
  <w:num w:numId="156">
    <w:abstractNumId w:val="67"/>
  </w:num>
  <w:num w:numId="1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4"/>
  </w:num>
  <w:num w:numId="159">
    <w:abstractNumId w:val="92"/>
  </w:num>
  <w:num w:numId="160">
    <w:abstractNumId w:val="11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2648"/>
    <w:rsid w:val="00013DB0"/>
    <w:rsid w:val="00017D07"/>
    <w:rsid w:val="000221AD"/>
    <w:rsid w:val="000309BD"/>
    <w:rsid w:val="00037153"/>
    <w:rsid w:val="0004403E"/>
    <w:rsid w:val="00053163"/>
    <w:rsid w:val="000545DC"/>
    <w:rsid w:val="0005585A"/>
    <w:rsid w:val="000608D3"/>
    <w:rsid w:val="00062C14"/>
    <w:rsid w:val="00065572"/>
    <w:rsid w:val="00065C23"/>
    <w:rsid w:val="000810E7"/>
    <w:rsid w:val="00087EF5"/>
    <w:rsid w:val="00093176"/>
    <w:rsid w:val="00093184"/>
    <w:rsid w:val="00096C2E"/>
    <w:rsid w:val="0009788F"/>
    <w:rsid w:val="000B2BCC"/>
    <w:rsid w:val="000C44D4"/>
    <w:rsid w:val="000D29A6"/>
    <w:rsid w:val="000D6149"/>
    <w:rsid w:val="000E011C"/>
    <w:rsid w:val="000E75F6"/>
    <w:rsid w:val="000F235A"/>
    <w:rsid w:val="000F5C7A"/>
    <w:rsid w:val="00104D78"/>
    <w:rsid w:val="0010643B"/>
    <w:rsid w:val="001166BE"/>
    <w:rsid w:val="00117740"/>
    <w:rsid w:val="00120020"/>
    <w:rsid w:val="00132453"/>
    <w:rsid w:val="00140EE4"/>
    <w:rsid w:val="00153618"/>
    <w:rsid w:val="0015674C"/>
    <w:rsid w:val="001568B9"/>
    <w:rsid w:val="001573A8"/>
    <w:rsid w:val="0016045E"/>
    <w:rsid w:val="001644CF"/>
    <w:rsid w:val="001658C0"/>
    <w:rsid w:val="00170604"/>
    <w:rsid w:val="001718E3"/>
    <w:rsid w:val="00185218"/>
    <w:rsid w:val="001B0FD0"/>
    <w:rsid w:val="001C583A"/>
    <w:rsid w:val="001D53EB"/>
    <w:rsid w:val="001E5F65"/>
    <w:rsid w:val="00201464"/>
    <w:rsid w:val="00206974"/>
    <w:rsid w:val="00211DBC"/>
    <w:rsid w:val="00212E76"/>
    <w:rsid w:val="00216625"/>
    <w:rsid w:val="00217904"/>
    <w:rsid w:val="00223FDC"/>
    <w:rsid w:val="00226212"/>
    <w:rsid w:val="00234394"/>
    <w:rsid w:val="0023462F"/>
    <w:rsid w:val="00235A6C"/>
    <w:rsid w:val="00241E97"/>
    <w:rsid w:val="00253755"/>
    <w:rsid w:val="00263AB6"/>
    <w:rsid w:val="00273E62"/>
    <w:rsid w:val="00276CF8"/>
    <w:rsid w:val="00276F78"/>
    <w:rsid w:val="00284F9C"/>
    <w:rsid w:val="00292704"/>
    <w:rsid w:val="00297107"/>
    <w:rsid w:val="002A10E4"/>
    <w:rsid w:val="002A59F4"/>
    <w:rsid w:val="002A6A74"/>
    <w:rsid w:val="002A6DE2"/>
    <w:rsid w:val="002B5E1E"/>
    <w:rsid w:val="002B6683"/>
    <w:rsid w:val="002B743D"/>
    <w:rsid w:val="002C5965"/>
    <w:rsid w:val="002C7E8F"/>
    <w:rsid w:val="002D7475"/>
    <w:rsid w:val="002E39D7"/>
    <w:rsid w:val="002E42AF"/>
    <w:rsid w:val="002E5663"/>
    <w:rsid w:val="002F067D"/>
    <w:rsid w:val="002F6FE6"/>
    <w:rsid w:val="00304FC3"/>
    <w:rsid w:val="00305E97"/>
    <w:rsid w:val="0032066E"/>
    <w:rsid w:val="0032207A"/>
    <w:rsid w:val="00325328"/>
    <w:rsid w:val="00330678"/>
    <w:rsid w:val="00333626"/>
    <w:rsid w:val="0033448E"/>
    <w:rsid w:val="003403A8"/>
    <w:rsid w:val="003452A3"/>
    <w:rsid w:val="003721B4"/>
    <w:rsid w:val="003725EB"/>
    <w:rsid w:val="00372CFB"/>
    <w:rsid w:val="00375A0B"/>
    <w:rsid w:val="00377ED6"/>
    <w:rsid w:val="00386330"/>
    <w:rsid w:val="00390C84"/>
    <w:rsid w:val="00390D7B"/>
    <w:rsid w:val="0039132F"/>
    <w:rsid w:val="00392E13"/>
    <w:rsid w:val="003B166E"/>
    <w:rsid w:val="003B3588"/>
    <w:rsid w:val="003C55B0"/>
    <w:rsid w:val="003D3315"/>
    <w:rsid w:val="003D54FC"/>
    <w:rsid w:val="003D5BA0"/>
    <w:rsid w:val="003E5074"/>
    <w:rsid w:val="003F25B3"/>
    <w:rsid w:val="003F3D1E"/>
    <w:rsid w:val="0040030A"/>
    <w:rsid w:val="00401211"/>
    <w:rsid w:val="00405C82"/>
    <w:rsid w:val="00415C8B"/>
    <w:rsid w:val="0042252D"/>
    <w:rsid w:val="00425CDE"/>
    <w:rsid w:val="00430778"/>
    <w:rsid w:val="004460D4"/>
    <w:rsid w:val="00453E8F"/>
    <w:rsid w:val="00455CAE"/>
    <w:rsid w:val="00461CFF"/>
    <w:rsid w:val="00475F53"/>
    <w:rsid w:val="004771DC"/>
    <w:rsid w:val="004801DE"/>
    <w:rsid w:val="004829CB"/>
    <w:rsid w:val="0048738B"/>
    <w:rsid w:val="00490427"/>
    <w:rsid w:val="00494D79"/>
    <w:rsid w:val="004961C1"/>
    <w:rsid w:val="004A4BCE"/>
    <w:rsid w:val="004A62CE"/>
    <w:rsid w:val="004A6D10"/>
    <w:rsid w:val="004C0923"/>
    <w:rsid w:val="004D5CFD"/>
    <w:rsid w:val="004E2FB4"/>
    <w:rsid w:val="004E3AB3"/>
    <w:rsid w:val="004F3186"/>
    <w:rsid w:val="004F3431"/>
    <w:rsid w:val="004F7AB5"/>
    <w:rsid w:val="005021F2"/>
    <w:rsid w:val="00503EBF"/>
    <w:rsid w:val="005225D8"/>
    <w:rsid w:val="00522641"/>
    <w:rsid w:val="0052644A"/>
    <w:rsid w:val="00527D76"/>
    <w:rsid w:val="00527D9A"/>
    <w:rsid w:val="0053076A"/>
    <w:rsid w:val="00531157"/>
    <w:rsid w:val="00531478"/>
    <w:rsid w:val="00533B82"/>
    <w:rsid w:val="00543F0C"/>
    <w:rsid w:val="00543F5F"/>
    <w:rsid w:val="005544E0"/>
    <w:rsid w:val="0056188C"/>
    <w:rsid w:val="00562AB8"/>
    <w:rsid w:val="0058009B"/>
    <w:rsid w:val="005819CE"/>
    <w:rsid w:val="0059651C"/>
    <w:rsid w:val="00597D28"/>
    <w:rsid w:val="005A280D"/>
    <w:rsid w:val="005A7186"/>
    <w:rsid w:val="005C292A"/>
    <w:rsid w:val="005D15DC"/>
    <w:rsid w:val="005D6771"/>
    <w:rsid w:val="005F3627"/>
    <w:rsid w:val="005F78DE"/>
    <w:rsid w:val="006003D6"/>
    <w:rsid w:val="006009F6"/>
    <w:rsid w:val="0060582D"/>
    <w:rsid w:val="00606005"/>
    <w:rsid w:val="00612D23"/>
    <w:rsid w:val="00613AF5"/>
    <w:rsid w:val="006176A4"/>
    <w:rsid w:val="00627492"/>
    <w:rsid w:val="006302DA"/>
    <w:rsid w:val="0063310F"/>
    <w:rsid w:val="00635B55"/>
    <w:rsid w:val="00641FF6"/>
    <w:rsid w:val="006449F1"/>
    <w:rsid w:val="006463E7"/>
    <w:rsid w:val="00650532"/>
    <w:rsid w:val="006576C7"/>
    <w:rsid w:val="006602A4"/>
    <w:rsid w:val="00663D30"/>
    <w:rsid w:val="0066667D"/>
    <w:rsid w:val="00686DD2"/>
    <w:rsid w:val="0069111C"/>
    <w:rsid w:val="00696390"/>
    <w:rsid w:val="006A1CEA"/>
    <w:rsid w:val="006A2F8F"/>
    <w:rsid w:val="006A6B39"/>
    <w:rsid w:val="006A7D99"/>
    <w:rsid w:val="006B52E0"/>
    <w:rsid w:val="006C376C"/>
    <w:rsid w:val="006E47C2"/>
    <w:rsid w:val="006E7B67"/>
    <w:rsid w:val="006F0899"/>
    <w:rsid w:val="006F64FD"/>
    <w:rsid w:val="00701B23"/>
    <w:rsid w:val="00711A03"/>
    <w:rsid w:val="00715CDD"/>
    <w:rsid w:val="007278A6"/>
    <w:rsid w:val="00730C8A"/>
    <w:rsid w:val="007312DD"/>
    <w:rsid w:val="00731EE5"/>
    <w:rsid w:val="0074525F"/>
    <w:rsid w:val="00763DE8"/>
    <w:rsid w:val="00772FCF"/>
    <w:rsid w:val="00782C05"/>
    <w:rsid w:val="007844D9"/>
    <w:rsid w:val="00790547"/>
    <w:rsid w:val="007905F8"/>
    <w:rsid w:val="007A4A5C"/>
    <w:rsid w:val="007A5710"/>
    <w:rsid w:val="007A5935"/>
    <w:rsid w:val="007B4891"/>
    <w:rsid w:val="007C48C9"/>
    <w:rsid w:val="007C4F48"/>
    <w:rsid w:val="007C52C2"/>
    <w:rsid w:val="007C71CD"/>
    <w:rsid w:val="007D0FCD"/>
    <w:rsid w:val="007D213C"/>
    <w:rsid w:val="007D2E2F"/>
    <w:rsid w:val="007E1656"/>
    <w:rsid w:val="007E6093"/>
    <w:rsid w:val="007F492E"/>
    <w:rsid w:val="00810A27"/>
    <w:rsid w:val="0081554C"/>
    <w:rsid w:val="00816610"/>
    <w:rsid w:val="008236DD"/>
    <w:rsid w:val="00824F9A"/>
    <w:rsid w:val="00836A72"/>
    <w:rsid w:val="00842C11"/>
    <w:rsid w:val="0085095D"/>
    <w:rsid w:val="00852C7A"/>
    <w:rsid w:val="00855055"/>
    <w:rsid w:val="0086243D"/>
    <w:rsid w:val="00872D99"/>
    <w:rsid w:val="00874BA2"/>
    <w:rsid w:val="00876156"/>
    <w:rsid w:val="00881F77"/>
    <w:rsid w:val="00883705"/>
    <w:rsid w:val="008904A1"/>
    <w:rsid w:val="00892A77"/>
    <w:rsid w:val="0089731A"/>
    <w:rsid w:val="008A744E"/>
    <w:rsid w:val="008B5AF1"/>
    <w:rsid w:val="008C2507"/>
    <w:rsid w:val="008C70B3"/>
    <w:rsid w:val="008D1922"/>
    <w:rsid w:val="008D1A19"/>
    <w:rsid w:val="008D2D71"/>
    <w:rsid w:val="008D3780"/>
    <w:rsid w:val="008D6B55"/>
    <w:rsid w:val="008E3AF4"/>
    <w:rsid w:val="008E4846"/>
    <w:rsid w:val="008E50BC"/>
    <w:rsid w:val="008E61A7"/>
    <w:rsid w:val="008F0DC8"/>
    <w:rsid w:val="00905F74"/>
    <w:rsid w:val="0092629E"/>
    <w:rsid w:val="00926DF7"/>
    <w:rsid w:val="0092717D"/>
    <w:rsid w:val="00930EFE"/>
    <w:rsid w:val="00931D02"/>
    <w:rsid w:val="00941B63"/>
    <w:rsid w:val="00943E15"/>
    <w:rsid w:val="00944074"/>
    <w:rsid w:val="009507CA"/>
    <w:rsid w:val="009519C3"/>
    <w:rsid w:val="00970C92"/>
    <w:rsid w:val="00972089"/>
    <w:rsid w:val="00974734"/>
    <w:rsid w:val="009825B2"/>
    <w:rsid w:val="009924C2"/>
    <w:rsid w:val="00994D76"/>
    <w:rsid w:val="00997E4F"/>
    <w:rsid w:val="009A2CFA"/>
    <w:rsid w:val="009A36A9"/>
    <w:rsid w:val="009A4291"/>
    <w:rsid w:val="009A4684"/>
    <w:rsid w:val="009A649D"/>
    <w:rsid w:val="009B0D95"/>
    <w:rsid w:val="009B213C"/>
    <w:rsid w:val="009C12F3"/>
    <w:rsid w:val="009C2DF9"/>
    <w:rsid w:val="009C42AA"/>
    <w:rsid w:val="009D1D4C"/>
    <w:rsid w:val="009E3A0E"/>
    <w:rsid w:val="009F3254"/>
    <w:rsid w:val="009F44B5"/>
    <w:rsid w:val="009F50A2"/>
    <w:rsid w:val="00A0591F"/>
    <w:rsid w:val="00A16338"/>
    <w:rsid w:val="00A16936"/>
    <w:rsid w:val="00A32271"/>
    <w:rsid w:val="00A33D4E"/>
    <w:rsid w:val="00A414E5"/>
    <w:rsid w:val="00A5119A"/>
    <w:rsid w:val="00A556B4"/>
    <w:rsid w:val="00A60E25"/>
    <w:rsid w:val="00A6253E"/>
    <w:rsid w:val="00A6263C"/>
    <w:rsid w:val="00A766D1"/>
    <w:rsid w:val="00A77CD8"/>
    <w:rsid w:val="00A915D2"/>
    <w:rsid w:val="00AA1E28"/>
    <w:rsid w:val="00AA20FE"/>
    <w:rsid w:val="00AA7938"/>
    <w:rsid w:val="00AB32B0"/>
    <w:rsid w:val="00AB45A8"/>
    <w:rsid w:val="00AB5050"/>
    <w:rsid w:val="00AB7100"/>
    <w:rsid w:val="00AC1856"/>
    <w:rsid w:val="00AC6A7A"/>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57488"/>
    <w:rsid w:val="00B60302"/>
    <w:rsid w:val="00B62C4F"/>
    <w:rsid w:val="00B65FEF"/>
    <w:rsid w:val="00B75E95"/>
    <w:rsid w:val="00B77BA9"/>
    <w:rsid w:val="00B82D77"/>
    <w:rsid w:val="00B82E5E"/>
    <w:rsid w:val="00B85B49"/>
    <w:rsid w:val="00B91177"/>
    <w:rsid w:val="00B91BF7"/>
    <w:rsid w:val="00BA5BC8"/>
    <w:rsid w:val="00BB5548"/>
    <w:rsid w:val="00BC118B"/>
    <w:rsid w:val="00BC283B"/>
    <w:rsid w:val="00BC4A03"/>
    <w:rsid w:val="00BC5E4B"/>
    <w:rsid w:val="00BD7FCA"/>
    <w:rsid w:val="00BE25AB"/>
    <w:rsid w:val="00BE5801"/>
    <w:rsid w:val="00BE730D"/>
    <w:rsid w:val="00BF1A89"/>
    <w:rsid w:val="00BF3845"/>
    <w:rsid w:val="00BF54E6"/>
    <w:rsid w:val="00BF58D7"/>
    <w:rsid w:val="00BF72E1"/>
    <w:rsid w:val="00BF7748"/>
    <w:rsid w:val="00C001E6"/>
    <w:rsid w:val="00C039BA"/>
    <w:rsid w:val="00C04193"/>
    <w:rsid w:val="00C1347B"/>
    <w:rsid w:val="00C17365"/>
    <w:rsid w:val="00C23505"/>
    <w:rsid w:val="00C26FAE"/>
    <w:rsid w:val="00C30419"/>
    <w:rsid w:val="00C30BEE"/>
    <w:rsid w:val="00C31158"/>
    <w:rsid w:val="00C33FD0"/>
    <w:rsid w:val="00C47538"/>
    <w:rsid w:val="00C56DED"/>
    <w:rsid w:val="00C7020A"/>
    <w:rsid w:val="00C733B1"/>
    <w:rsid w:val="00C77F64"/>
    <w:rsid w:val="00C80C5D"/>
    <w:rsid w:val="00C9626F"/>
    <w:rsid w:val="00CA36FE"/>
    <w:rsid w:val="00CB381D"/>
    <w:rsid w:val="00CC68CC"/>
    <w:rsid w:val="00CD08C5"/>
    <w:rsid w:val="00CD3AD5"/>
    <w:rsid w:val="00CE7B24"/>
    <w:rsid w:val="00CE7B61"/>
    <w:rsid w:val="00CE7CA1"/>
    <w:rsid w:val="00CF3858"/>
    <w:rsid w:val="00CF48A6"/>
    <w:rsid w:val="00D04316"/>
    <w:rsid w:val="00D0600D"/>
    <w:rsid w:val="00D06A1B"/>
    <w:rsid w:val="00D16BAE"/>
    <w:rsid w:val="00D22AAF"/>
    <w:rsid w:val="00D30F0F"/>
    <w:rsid w:val="00D36EB6"/>
    <w:rsid w:val="00D40808"/>
    <w:rsid w:val="00D4606F"/>
    <w:rsid w:val="00D5010E"/>
    <w:rsid w:val="00D725B0"/>
    <w:rsid w:val="00D74627"/>
    <w:rsid w:val="00D830B8"/>
    <w:rsid w:val="00D8392F"/>
    <w:rsid w:val="00D85B67"/>
    <w:rsid w:val="00D879FC"/>
    <w:rsid w:val="00D973B7"/>
    <w:rsid w:val="00DA2279"/>
    <w:rsid w:val="00DA35B6"/>
    <w:rsid w:val="00DA5837"/>
    <w:rsid w:val="00DB3B2B"/>
    <w:rsid w:val="00DB5C13"/>
    <w:rsid w:val="00DC0B33"/>
    <w:rsid w:val="00DC0DC2"/>
    <w:rsid w:val="00DD11B4"/>
    <w:rsid w:val="00DE6213"/>
    <w:rsid w:val="00DE6393"/>
    <w:rsid w:val="00DE7B4F"/>
    <w:rsid w:val="00DF2946"/>
    <w:rsid w:val="00DF36F2"/>
    <w:rsid w:val="00DF43AA"/>
    <w:rsid w:val="00DF7771"/>
    <w:rsid w:val="00DF7B47"/>
    <w:rsid w:val="00E049E2"/>
    <w:rsid w:val="00E054B7"/>
    <w:rsid w:val="00E11C46"/>
    <w:rsid w:val="00E17D4B"/>
    <w:rsid w:val="00E20F41"/>
    <w:rsid w:val="00E22051"/>
    <w:rsid w:val="00E2360B"/>
    <w:rsid w:val="00E35B5B"/>
    <w:rsid w:val="00E35FE1"/>
    <w:rsid w:val="00E40AF8"/>
    <w:rsid w:val="00E426DC"/>
    <w:rsid w:val="00E5571E"/>
    <w:rsid w:val="00E60D84"/>
    <w:rsid w:val="00E63C99"/>
    <w:rsid w:val="00E707E5"/>
    <w:rsid w:val="00E74298"/>
    <w:rsid w:val="00E743F2"/>
    <w:rsid w:val="00E757EB"/>
    <w:rsid w:val="00E81418"/>
    <w:rsid w:val="00E864AB"/>
    <w:rsid w:val="00EA0BDD"/>
    <w:rsid w:val="00EA2475"/>
    <w:rsid w:val="00EA4787"/>
    <w:rsid w:val="00EB33CF"/>
    <w:rsid w:val="00EB3EF2"/>
    <w:rsid w:val="00EB64AC"/>
    <w:rsid w:val="00EB6D5B"/>
    <w:rsid w:val="00EB77F7"/>
    <w:rsid w:val="00ED15BB"/>
    <w:rsid w:val="00ED5A44"/>
    <w:rsid w:val="00EE3D05"/>
    <w:rsid w:val="00EF0217"/>
    <w:rsid w:val="00EF7517"/>
    <w:rsid w:val="00F05BF9"/>
    <w:rsid w:val="00F14737"/>
    <w:rsid w:val="00F16732"/>
    <w:rsid w:val="00F21948"/>
    <w:rsid w:val="00F26F68"/>
    <w:rsid w:val="00F26FD8"/>
    <w:rsid w:val="00F319FE"/>
    <w:rsid w:val="00F31E61"/>
    <w:rsid w:val="00F64F49"/>
    <w:rsid w:val="00F6548C"/>
    <w:rsid w:val="00F72545"/>
    <w:rsid w:val="00F863E8"/>
    <w:rsid w:val="00F9425F"/>
    <w:rsid w:val="00FA1D2C"/>
    <w:rsid w:val="00FB2FAB"/>
    <w:rsid w:val="00FC68FF"/>
    <w:rsid w:val="00FD40AE"/>
    <w:rsid w:val="00FD7ADB"/>
    <w:rsid w:val="00FF2314"/>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5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1FA1-F04A-428D-A270-9AD8CAF520D4}">
  <ds:schemaRefs>
    <ds:schemaRef ds:uri="http://schemas.openxmlformats.org/officeDocument/2006/bibliography"/>
  </ds:schemaRefs>
</ds:datastoreItem>
</file>

<file path=customXml/itemProps2.xml><?xml version="1.0" encoding="utf-8"?>
<ds:datastoreItem xmlns:ds="http://schemas.openxmlformats.org/officeDocument/2006/customXml" ds:itemID="{7A89CA8E-651B-460F-B941-48EA70AA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13437</Words>
  <Characters>80625</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3</cp:revision>
  <cp:lastPrinted>2018-09-28T11:12:00Z</cp:lastPrinted>
  <dcterms:created xsi:type="dcterms:W3CDTF">2018-09-28T10:57:00Z</dcterms:created>
  <dcterms:modified xsi:type="dcterms:W3CDTF">2018-09-28T11:14:00Z</dcterms:modified>
</cp:coreProperties>
</file>